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河北鑫达通电力设备有限公司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衡水市冀州区北漳淮乡孔村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衡水市冀州区北漳淮乡孔村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13623380970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328164852@QQ.com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08:30至2025年11月23日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Q:氧化锌避雷器的生产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19.14.00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2093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