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30692-2023-EnMS-2025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四川华翔玻陶制品有限公司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刘丹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2024-N1EnMS-3072033</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刘丹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2024-N1EnMS-1316543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2025年04月05日 上午至2025年04月06日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遂宁市安居区食品工业园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遂宁市安居区食品工业园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