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75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博达光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D5CTJL2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博达光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议论堡镇三方村兴洲路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议论堡镇三方村兴洲路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架空绞线（铝包钢绞线）、架空绝缘电缆（铝芯交联聚乙烯绝缘架空电缆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架空绞线（铝包钢绞线）、架空绝缘电缆（铝芯交联聚乙烯绝缘架空电缆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架空绞线（铝包钢绞线）、架空绝缘电缆（铝芯交联聚乙烯绝缘架空电缆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博达光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议论堡镇三方村兴洲路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议论堡镇三方村兴洲路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架空绞线（铝包钢绞线）、架空绝缘电缆（铝芯交联聚乙烯绝缘架空电缆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架空绞线（铝包钢绞线）、架空绝缘电缆（铝芯交联聚乙烯绝缘架空电缆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架空绞线（铝包钢绞线）、架空绝缘电缆（铝芯交联聚乙烯绝缘架空电缆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