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河北尚传电气科技有限公司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13:00:00下午至2025-04-08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河北省石家庄市桥西区槐安西路260号乐橙商务广场B座1717室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石家庄市桥西区吉恒街8号吉恒园南区7排10号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2025年04月10日 下午至2025年04月11日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