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石家庄市东华特种型材厂</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徐红英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2025-04-07 8:30:00上午至2025-04-07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石家庄市栾城区王家屯</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石家庄市栾城区王家屯</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2025年04月08日 上午至2025年04月09日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