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10468-2024-QEO-2025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天津锆金元素科技有限公司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张鹏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91120110MA06GCXQ59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天津锆金元素科技有限公司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天津市东丽经济技术开发区四纬路10号234-13室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天津市东丽区海颂园3号楼904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Q：冶金机械设备成套自控系统的设计开发；冶金机械设备、零部件的销售和技术服务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E：冶金机械设备成套自控系统的设计开发；冶金机械设备、零部件的销售和技术服务所涉及场所的相关环境管理活动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O：冶金机械设备成套自控系统的设计开发；冶金机械设备、零部件的销售和技术服务所涉及场所的相关职业健康安全管理活动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天津锆金元素科技有限公司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天津市东丽经济技术开发区四纬路10号234-13室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天津市东丽区海颂园3号楼904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Q：冶金机械设备成套自控系统的设计开发；冶金机械设备、零部件的销售和技术服务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E：冶金机械设备成套自控系统的设计开发；冶金机械设备、零部件的销售和技术服务所涉及场所的相关环境管理活动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O：冶金机械设备成套自控系统的设计开发；冶金机械设备、零部件的销售和技术服务所涉及场所的相关职业健康安全管理活动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