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10342-2023-2025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沙钢集团安阳永兴特钢有限公司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