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大元建业集团装备制造股份有限公司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10337-2025-ECEO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2025年04月11日 下午至2025年04月13日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2025-04-10 8:30:00下午至2025-04-10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大元建业集团装备制造股份有限公司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