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20236-2024-Q-2025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重庆木生林装饰工程有限公司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06.02.04,17.06.01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2025年04月12日 上午至2025年04月12日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重庆市江津区鼎山街道江洲大道城投花园D幢57号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重庆市江津区德感街道八斗路10号附18号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