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20061-2024-F-2025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天食甄选(天津)农牧科技有限公司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91120224MA06Y5W646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天食甄选(天津)农牧科技有限公司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天津市蓟州区东施古镇韩家筏村商贸小区一号楼209室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天津市蓟州区东施古镇韩家筏村商贸小区一号楼209室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位于天津市蓟州区东施古镇韩家筏村商贸小区一号楼209室天食甄选(天津)农牧科技有限公司的食用农产品（蔬菜、水果、肉类、鸡蛋）和预包装食品（不含冷藏冷冻）的销售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天食甄选(天津)农牧科技有限公司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天津市蓟州区东施古镇韩家筏村商贸小区一号楼209室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天津市蓟州区东施古镇韩家筏村商贸小区一号楼209室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位于天津市蓟州区东施古镇韩家筏村商贸小区一号楼209室天食甄选(天津)农牧科技有限公司的食用农产品（蔬菜、水果、肉类、鸡蛋）和预包装食品（不含冷藏冷冻）的销售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