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CE" w:rsidRDefault="00B074F7" w:rsidP="007161B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0333-2019-EO</w:t>
      </w:r>
      <w:bookmarkEnd w:id="0"/>
    </w:p>
    <w:p w:rsidR="002364CE" w:rsidRDefault="00B074F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2364CE" w:rsidRDefault="00B074F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2364CE" w:rsidRDefault="00B074F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重庆易升电梯配件有限公司</w:t>
      </w:r>
      <w:bookmarkEnd w:id="1"/>
    </w:p>
    <w:p w:rsidR="002364CE" w:rsidRDefault="00B074F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2364CE" w:rsidRDefault="00B074F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重庆市永川区星光大道</w:t>
      </w:r>
      <w:r>
        <w:rPr>
          <w:rFonts w:hint="eastAsia"/>
          <w:b/>
          <w:color w:val="000000" w:themeColor="text1"/>
          <w:sz w:val="22"/>
          <w:szCs w:val="22"/>
        </w:rPr>
        <w:t>777</w:t>
      </w:r>
      <w:r>
        <w:rPr>
          <w:rFonts w:hint="eastAsia"/>
          <w:b/>
          <w:color w:val="000000" w:themeColor="text1"/>
          <w:sz w:val="22"/>
          <w:szCs w:val="22"/>
        </w:rPr>
        <w:t>号（重庆永川工业园区凤凰湖工业园区）</w:t>
      </w:r>
      <w:bookmarkEnd w:id="3"/>
      <w:r w:rsidR="007161B1">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2364CE" w:rsidRDefault="00B074F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2364CE" w:rsidRDefault="00B074F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重庆永川工业园区凤凰湖工业园区兴龙大道</w:t>
      </w:r>
      <w:r>
        <w:rPr>
          <w:rFonts w:hint="eastAsia"/>
          <w:b/>
          <w:color w:val="000000" w:themeColor="text1"/>
          <w:sz w:val="22"/>
          <w:szCs w:val="22"/>
        </w:rPr>
        <w:t>2126</w:t>
      </w:r>
      <w:r>
        <w:rPr>
          <w:rFonts w:hint="eastAsia"/>
          <w:b/>
          <w:color w:val="000000" w:themeColor="text1"/>
          <w:sz w:val="22"/>
          <w:szCs w:val="22"/>
        </w:rPr>
        <w:t>号</w:t>
      </w:r>
      <w:bookmarkEnd w:id="5"/>
      <w:r w:rsidR="007161B1">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400000</w:t>
      </w:r>
      <w:bookmarkEnd w:id="6"/>
    </w:p>
    <w:p w:rsidR="002364CE" w:rsidRDefault="00B074F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2364CE" w:rsidRDefault="00B074F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2364CE" w:rsidRDefault="00B074F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2364CE" w:rsidRDefault="00B074F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91500118MA5YWD1C1Q</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023-49588859</w:t>
      </w:r>
      <w:bookmarkEnd w:id="9"/>
    </w:p>
    <w:p w:rsidR="002364CE" w:rsidRDefault="00B074F7" w:rsidP="007161B1">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柳青</w:t>
      </w:r>
      <w:bookmarkEnd w:id="10"/>
      <w:r w:rsidR="00ED2D57">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苟国军</w:t>
      </w:r>
      <w:bookmarkEnd w:id="11"/>
      <w:r w:rsidR="00ED2D57">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15</w:t>
      </w:r>
      <w:bookmarkEnd w:id="12"/>
    </w:p>
    <w:p w:rsidR="002364CE" w:rsidRDefault="00B074F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28001-2011idtOHSAS 18001:2007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2364CE" w:rsidRDefault="00B074F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364CE" w:rsidRDefault="00B074F7">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w:t>
      </w:r>
      <w:r>
        <w:rPr>
          <w:rFonts w:hint="eastAsia"/>
          <w:b/>
          <w:color w:val="000000" w:themeColor="text1"/>
          <w:sz w:val="22"/>
          <w:szCs w:val="22"/>
        </w:rPr>
        <w:t>：电梯配件的生产及相关环境管理活动</w:t>
      </w:r>
    </w:p>
    <w:p w:rsidR="002364CE" w:rsidRDefault="00B074F7">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：电梯配件的生产及相关职业健康安全管理活动</w:t>
      </w:r>
      <w:bookmarkEnd w:id="15"/>
    </w:p>
    <w:p w:rsidR="002364CE" w:rsidRDefault="00B074F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sidR="007161B1">
        <w:rPr>
          <w:rFonts w:hint="eastAsia"/>
          <w:b/>
          <w:color w:val="000000" w:themeColor="text1"/>
          <w:sz w:val="22"/>
          <w:szCs w:val="22"/>
        </w:rPr>
        <w:t xml:space="preserve">  </w:t>
      </w:r>
      <w:r>
        <w:rPr>
          <w:rFonts w:hint="eastAsia"/>
          <w:b/>
          <w:color w:val="000000" w:themeColor="text1"/>
          <w:sz w:val="22"/>
          <w:szCs w:val="22"/>
        </w:rPr>
        <w:t>张；英文证书</w:t>
      </w:r>
      <w:r w:rsidR="007161B1">
        <w:rPr>
          <w:rFonts w:hint="eastAsia"/>
          <w:b/>
          <w:color w:val="000000" w:themeColor="text1"/>
          <w:sz w:val="22"/>
          <w:szCs w:val="22"/>
        </w:rPr>
        <w:t xml:space="preserve">  </w:t>
      </w:r>
      <w:r>
        <w:rPr>
          <w:rFonts w:hint="eastAsia"/>
          <w:b/>
          <w:color w:val="000000" w:themeColor="text1"/>
          <w:sz w:val="22"/>
          <w:szCs w:val="22"/>
        </w:rPr>
        <w:t>张。</w:t>
      </w:r>
    </w:p>
    <w:p w:rsidR="002364CE" w:rsidRDefault="00B074F7">
      <w:pPr>
        <w:pStyle w:val="a3"/>
        <w:spacing w:line="360" w:lineRule="exact"/>
        <w:ind w:firstLine="0"/>
        <w:rPr>
          <w:b/>
          <w:color w:val="000000" w:themeColor="text1"/>
          <w:sz w:val="22"/>
          <w:szCs w:val="22"/>
        </w:rPr>
      </w:pPr>
      <w:r>
        <w:rPr>
          <w:rFonts w:hint="eastAsia"/>
          <w:b/>
          <w:color w:val="000000" w:themeColor="text1"/>
          <w:sz w:val="22"/>
          <w:szCs w:val="22"/>
        </w:rPr>
        <w:t>备注：</w:t>
      </w:r>
    </w:p>
    <w:p w:rsidR="002364CE" w:rsidRDefault="00B074F7">
      <w:pPr>
        <w:pStyle w:val="a3"/>
        <w:spacing w:line="360" w:lineRule="exact"/>
        <w:ind w:firstLineChars="300" w:firstLine="663"/>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161B1">
        <w:rPr>
          <w:rFonts w:hint="eastAsia"/>
          <w:b/>
          <w:color w:val="000000" w:themeColor="text1"/>
          <w:sz w:val="22"/>
          <w:szCs w:val="22"/>
        </w:rPr>
        <w:t xml:space="preserve">                  </w:t>
      </w:r>
      <w:r>
        <w:rPr>
          <w:rFonts w:hint="eastAsia"/>
          <w:b/>
          <w:color w:val="000000" w:themeColor="text1"/>
          <w:sz w:val="22"/>
          <w:szCs w:val="22"/>
        </w:rPr>
        <w:t>组长确认：</w:t>
      </w:r>
    </w:p>
    <w:p w:rsidR="002364CE" w:rsidRDefault="00B074F7" w:rsidP="007161B1">
      <w:pPr>
        <w:pStyle w:val="a3"/>
        <w:spacing w:line="360" w:lineRule="exact"/>
        <w:ind w:firstLineChars="1196" w:firstLine="2641"/>
        <w:rPr>
          <w:b/>
          <w:color w:val="000000" w:themeColor="text1"/>
          <w:sz w:val="22"/>
          <w:szCs w:val="22"/>
        </w:rPr>
      </w:pPr>
      <w:bookmarkStart w:id="16" w:name="_GoBack"/>
      <w:bookmarkEnd w:id="16"/>
      <w:r>
        <w:rPr>
          <w:rFonts w:hint="eastAsia"/>
          <w:b/>
          <w:color w:val="000000" w:themeColor="text1"/>
          <w:sz w:val="22"/>
          <w:szCs w:val="22"/>
        </w:rPr>
        <w:t>日期：</w:t>
      </w:r>
      <w:r w:rsidR="007161B1">
        <w:rPr>
          <w:rFonts w:hint="eastAsia"/>
          <w:b/>
          <w:color w:val="000000" w:themeColor="text1"/>
          <w:sz w:val="22"/>
          <w:szCs w:val="22"/>
        </w:rPr>
        <w:t xml:space="preserve">                      </w:t>
      </w:r>
      <w:r>
        <w:rPr>
          <w:rFonts w:hint="eastAsia"/>
          <w:b/>
          <w:color w:val="000000" w:themeColor="text1"/>
          <w:sz w:val="22"/>
          <w:szCs w:val="22"/>
        </w:rPr>
        <w:t>日期：</w:t>
      </w:r>
    </w:p>
    <w:p w:rsidR="002364CE" w:rsidRDefault="00B074F7">
      <w:pPr>
        <w:pStyle w:val="a3"/>
        <w:spacing w:line="0" w:lineRule="atLeast"/>
        <w:ind w:firstLine="0"/>
        <w:rPr>
          <w:b/>
          <w:color w:val="000000" w:themeColor="text1"/>
          <w:sz w:val="18"/>
          <w:szCs w:val="18"/>
        </w:rPr>
      </w:pPr>
      <w:r>
        <w:rPr>
          <w:b/>
          <w:color w:val="000000" w:themeColor="text1"/>
          <w:sz w:val="18"/>
          <w:szCs w:val="18"/>
        </w:rPr>
        <w:t>注：</w:t>
      </w:r>
    </w:p>
    <w:p w:rsidR="002364CE" w:rsidRDefault="00B074F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2364CE" w:rsidSect="002364CE">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4F7" w:rsidRDefault="00B074F7" w:rsidP="002364CE">
      <w:r>
        <w:separator/>
      </w:r>
    </w:p>
  </w:endnote>
  <w:endnote w:type="continuationSeparator" w:id="1">
    <w:p w:rsidR="00B074F7" w:rsidRDefault="00B074F7" w:rsidP="00236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4F7" w:rsidRDefault="00B074F7" w:rsidP="002364CE">
      <w:r>
        <w:separator/>
      </w:r>
    </w:p>
  </w:footnote>
  <w:footnote w:type="continuationSeparator" w:id="1">
    <w:p w:rsidR="00B074F7" w:rsidRDefault="00B074F7" w:rsidP="00236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CE" w:rsidRDefault="00B074F7">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64CE" w:rsidRDefault="002364CE">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2364CE" w:rsidRDefault="00B074F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074F7">
      <w:rPr>
        <w:rStyle w:val="CharChar1"/>
        <w:rFonts w:hint="default"/>
        <w:w w:val="90"/>
      </w:rPr>
      <w:t>Beijing International Standard united Certification Co.,Ltd.</w:t>
    </w:r>
  </w:p>
  <w:p w:rsidR="002364CE" w:rsidRDefault="002364C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64CE"/>
    <w:rsid w:val="002364CE"/>
    <w:rsid w:val="007161B1"/>
    <w:rsid w:val="00B074F7"/>
    <w:rsid w:val="00ED2D57"/>
    <w:rsid w:val="44F15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C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2364CE"/>
    <w:pPr>
      <w:snapToGrid w:val="0"/>
      <w:spacing w:line="336" w:lineRule="auto"/>
      <w:ind w:firstLine="630"/>
    </w:pPr>
    <w:rPr>
      <w:sz w:val="32"/>
    </w:rPr>
  </w:style>
  <w:style w:type="paragraph" w:styleId="a4">
    <w:name w:val="footer"/>
    <w:basedOn w:val="a"/>
    <w:link w:val="Char0"/>
    <w:uiPriority w:val="99"/>
    <w:unhideWhenUsed/>
    <w:qFormat/>
    <w:rsid w:val="002364CE"/>
    <w:pPr>
      <w:tabs>
        <w:tab w:val="center" w:pos="4153"/>
        <w:tab w:val="right" w:pos="8306"/>
      </w:tabs>
      <w:snapToGrid w:val="0"/>
      <w:jc w:val="left"/>
    </w:pPr>
    <w:rPr>
      <w:sz w:val="18"/>
      <w:szCs w:val="18"/>
    </w:rPr>
  </w:style>
  <w:style w:type="paragraph" w:styleId="a5">
    <w:name w:val="header"/>
    <w:basedOn w:val="a"/>
    <w:link w:val="Char1"/>
    <w:unhideWhenUsed/>
    <w:qFormat/>
    <w:rsid w:val="002364CE"/>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2364CE"/>
    <w:rPr>
      <w:rFonts w:ascii="Times New Roman" w:eastAsia="宋体" w:hAnsi="Times New Roman" w:cs="Times New Roman"/>
      <w:sz w:val="32"/>
      <w:szCs w:val="20"/>
    </w:rPr>
  </w:style>
  <w:style w:type="character" w:customStyle="1" w:styleId="Char1">
    <w:name w:val="页眉 Char"/>
    <w:basedOn w:val="a0"/>
    <w:link w:val="a5"/>
    <w:uiPriority w:val="99"/>
    <w:qFormat/>
    <w:rsid w:val="002364CE"/>
    <w:rPr>
      <w:rFonts w:ascii="Times New Roman" w:eastAsia="宋体" w:hAnsi="Times New Roman" w:cs="Times New Roman"/>
      <w:sz w:val="18"/>
      <w:szCs w:val="18"/>
    </w:rPr>
  </w:style>
  <w:style w:type="character" w:customStyle="1" w:styleId="Char0">
    <w:name w:val="页脚 Char"/>
    <w:basedOn w:val="a0"/>
    <w:link w:val="a4"/>
    <w:uiPriority w:val="99"/>
    <w:qFormat/>
    <w:rsid w:val="002364CE"/>
    <w:rPr>
      <w:rFonts w:ascii="Times New Roman" w:eastAsia="宋体" w:hAnsi="Times New Roman" w:cs="Times New Roman"/>
      <w:sz w:val="18"/>
      <w:szCs w:val="18"/>
    </w:rPr>
  </w:style>
  <w:style w:type="character" w:customStyle="1" w:styleId="CharChar1">
    <w:name w:val="Char Char1"/>
    <w:qFormat/>
    <w:locked/>
    <w:rsid w:val="002364C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708</Characters>
  <Application>Microsoft Office Word</Application>
  <DocSecurity>0</DocSecurity>
  <Lines>5</Lines>
  <Paragraphs>1</Paragraphs>
  <ScaleCrop>false</ScaleCrop>
  <Company>微软中国</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25</cp:revision>
  <cp:lastPrinted>2019-05-13T03:13:00Z</cp:lastPrinted>
  <dcterms:created xsi:type="dcterms:W3CDTF">2016-02-16T02:49:00Z</dcterms:created>
  <dcterms:modified xsi:type="dcterms:W3CDTF">2019-08-25T06:52:00Z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