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AA" w:rsidRDefault="00FE4FAA" w:rsidP="00FE4FA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FE4FAA" w:rsidTr="00FE4FAA">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spacing w:before="120"/>
              <w:jc w:val="center"/>
              <w:rPr>
                <w:sz w:val="24"/>
                <w:szCs w:val="24"/>
              </w:rPr>
            </w:pPr>
            <w:r>
              <w:rPr>
                <w:rFonts w:hint="eastAsia"/>
                <w:sz w:val="24"/>
                <w:szCs w:val="24"/>
              </w:rPr>
              <w:t>过程与活动、</w:t>
            </w:r>
          </w:p>
          <w:p w:rsidR="00FE4FAA" w:rsidRDefault="00FE4FAA">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涉及</w:t>
            </w:r>
          </w:p>
          <w:p w:rsidR="00FE4FAA" w:rsidRDefault="00FE4FAA">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受审核部门：管理层：</w:t>
            </w:r>
            <w:r>
              <w:rPr>
                <w:sz w:val="24"/>
                <w:szCs w:val="24"/>
              </w:rPr>
              <w:t xml:space="preserve">  </w:t>
            </w:r>
            <w:r>
              <w:rPr>
                <w:rFonts w:hint="eastAsia"/>
                <w:sz w:val="24"/>
                <w:szCs w:val="24"/>
              </w:rPr>
              <w:t>主管领导：柳青</w:t>
            </w:r>
            <w:r>
              <w:rPr>
                <w:sz w:val="24"/>
                <w:szCs w:val="24"/>
              </w:rPr>
              <w:t xml:space="preserve">       </w:t>
            </w:r>
            <w:r>
              <w:rPr>
                <w:rFonts w:hint="eastAsia"/>
                <w:sz w:val="24"/>
                <w:szCs w:val="24"/>
              </w:rPr>
              <w:t>陪同人员：周华</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判定</w:t>
            </w:r>
          </w:p>
        </w:tc>
      </w:tr>
      <w:tr w:rsidR="00FE4FAA" w:rsidTr="00FE4FAA">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spacing w:before="120"/>
            </w:pPr>
            <w:r>
              <w:rPr>
                <w:rFonts w:hint="eastAsia"/>
                <w:sz w:val="24"/>
                <w:szCs w:val="24"/>
              </w:rPr>
              <w:t>审核员：王红梅</w:t>
            </w:r>
            <w:r>
              <w:rPr>
                <w:sz w:val="24"/>
                <w:szCs w:val="24"/>
              </w:rPr>
              <w:t xml:space="preserve">  </w:t>
            </w:r>
            <w:r>
              <w:rPr>
                <w:rFonts w:hint="eastAsia"/>
                <w:sz w:val="24"/>
                <w:szCs w:val="24"/>
              </w:rPr>
              <w:t>审核时间：</w:t>
            </w:r>
            <w:r>
              <w:rPr>
                <w:sz w:val="24"/>
                <w:szCs w:val="24"/>
              </w:rPr>
              <w:t>2019.8.25</w:t>
            </w:r>
            <w:r>
              <w:rPr>
                <w:rFonts w:hint="eastAsia"/>
                <w:sz w:val="24"/>
                <w:szCs w:val="24"/>
              </w:rPr>
              <w:t>上午</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rPr>
                <w:sz w:val="24"/>
                <w:szCs w:val="24"/>
              </w:rPr>
            </w:pPr>
          </w:p>
        </w:tc>
      </w:tr>
      <w:tr w:rsidR="00FE4FAA" w:rsidTr="00FE4FAA">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rPr>
                <w:sz w:val="24"/>
                <w:szCs w:val="24"/>
              </w:rPr>
            </w:pPr>
          </w:p>
        </w:tc>
      </w:tr>
      <w:tr w:rsidR="00FE4FAA" w:rsidTr="00FE4FAA">
        <w:trPr>
          <w:trHeight w:val="667"/>
        </w:trPr>
        <w:tc>
          <w:tcPr>
            <w:tcW w:w="21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cs="宋体"/>
                <w:szCs w:val="21"/>
              </w:rPr>
            </w:pPr>
            <w:r>
              <w:rPr>
                <w:rFonts w:ascii="宋体" w:hAnsi="宋体" w:cs="宋体" w:hint="eastAsia"/>
                <w:szCs w:val="21"/>
              </w:rPr>
              <w:t>组织及其环境;</w:t>
            </w:r>
          </w:p>
          <w:p w:rsidR="00FE4FAA" w:rsidRDefault="00FE4FAA">
            <w:pPr>
              <w:rPr>
                <w:rFonts w:ascii="宋体" w:hAnsi="宋体" w:cs="宋体" w:hint="eastAsia"/>
                <w:szCs w:val="21"/>
              </w:rPr>
            </w:pPr>
            <w:r>
              <w:rPr>
                <w:rFonts w:ascii="宋体" w:hAnsi="宋体" w:cs="宋体" w:hint="eastAsia"/>
                <w:szCs w:val="21"/>
              </w:rPr>
              <w:t>相关方需求与期望;</w:t>
            </w:r>
          </w:p>
          <w:p w:rsidR="00FE4FAA" w:rsidRDefault="00FE4FAA">
            <w:pPr>
              <w:rPr>
                <w:rFonts w:ascii="宋体" w:hAnsi="宋体" w:cs="宋体" w:hint="eastAsia"/>
                <w:szCs w:val="21"/>
              </w:rPr>
            </w:pPr>
            <w:r>
              <w:rPr>
                <w:rFonts w:ascii="宋体" w:hAnsi="宋体" w:cs="宋体" w:hint="eastAsia"/>
                <w:szCs w:val="21"/>
              </w:rPr>
              <w:t>确定体系范围;</w:t>
            </w:r>
          </w:p>
          <w:p w:rsidR="00FE4FAA" w:rsidRDefault="00FE4FAA">
            <w:pPr>
              <w:rPr>
                <w:rFonts w:ascii="宋体" w:hAnsi="宋体" w:cs="宋体" w:hint="eastAsia"/>
                <w:szCs w:val="21"/>
              </w:rPr>
            </w:pPr>
            <w:r>
              <w:rPr>
                <w:rFonts w:ascii="宋体" w:hAnsi="宋体" w:cs="宋体" w:hint="eastAsia"/>
                <w:szCs w:val="21"/>
              </w:rPr>
              <w:t>体系及其过程;</w:t>
            </w:r>
          </w:p>
          <w:p w:rsidR="00FE4FAA" w:rsidRDefault="00FE4FAA">
            <w:pPr>
              <w:rPr>
                <w:rFonts w:ascii="宋体" w:hAnsi="宋体" w:cs="宋体" w:hint="eastAsia"/>
                <w:szCs w:val="21"/>
              </w:rPr>
            </w:pPr>
            <w:r>
              <w:rPr>
                <w:rFonts w:ascii="宋体" w:hAnsi="宋体" w:cs="宋体" w:hint="eastAsia"/>
                <w:szCs w:val="21"/>
              </w:rPr>
              <w:t>总要求</w:t>
            </w:r>
          </w:p>
          <w:p w:rsidR="00FE4FAA" w:rsidRDefault="00FE4FAA"/>
        </w:tc>
        <w:tc>
          <w:tcPr>
            <w:tcW w:w="960" w:type="dxa"/>
            <w:tcBorders>
              <w:top w:val="single" w:sz="4" w:space="0" w:color="auto"/>
              <w:left w:val="single" w:sz="4" w:space="0" w:color="auto"/>
              <w:bottom w:val="single" w:sz="4" w:space="0" w:color="auto"/>
              <w:right w:val="single" w:sz="4" w:space="0" w:color="auto"/>
            </w:tcBorders>
          </w:tcPr>
          <w:p w:rsidR="00FE4FAA" w:rsidRDefault="00FE4FAA">
            <w:pPr>
              <w:adjustRightInd w:val="0"/>
              <w:snapToGrid w:val="0"/>
              <w:rPr>
                <w:rFonts w:ascii="宋体" w:hAnsi="宋体"/>
                <w:szCs w:val="21"/>
              </w:rPr>
            </w:pPr>
            <w:r>
              <w:rPr>
                <w:rFonts w:ascii="宋体" w:hAnsi="宋体" w:hint="eastAsia"/>
                <w:szCs w:val="21"/>
              </w:rPr>
              <w:t>E:4.1;4.2;4.3;4.4</w:t>
            </w:r>
          </w:p>
          <w:p w:rsidR="00FE4FAA" w:rsidRDefault="00FE4FAA">
            <w:pPr>
              <w:adjustRightInd w:val="0"/>
              <w:snapToGrid w:val="0"/>
              <w:rPr>
                <w:rFonts w:ascii="宋体" w:hAnsi="宋体" w:cs="宋体" w:hint="eastAsia"/>
                <w:szCs w:val="21"/>
              </w:rPr>
            </w:pPr>
            <w:r>
              <w:rPr>
                <w:rFonts w:ascii="宋体" w:hAnsi="宋体" w:hint="eastAsia"/>
                <w:szCs w:val="21"/>
              </w:rPr>
              <w:t>S4.1</w:t>
            </w:r>
          </w:p>
          <w:p w:rsidR="00FE4FAA" w:rsidRDefault="00FE4FAA"/>
        </w:tc>
        <w:tc>
          <w:tcPr>
            <w:tcW w:w="10004"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FE4FAA" w:rsidRDefault="00FE4FAA">
            <w:pPr>
              <w:rPr>
                <w:rFonts w:ascii="宋体" w:hAnsi="宋体" w:hint="eastAsia"/>
                <w:szCs w:val="21"/>
              </w:rPr>
            </w:pPr>
            <w:r>
              <w:rPr>
                <w:rFonts w:ascii="宋体" w:hAnsi="宋体" w:hint="eastAsia"/>
                <w:szCs w:val="21"/>
              </w:rPr>
              <w:t>公司通过业内展会、同行交流、座谈会、每周工作例会、QQ、微信等进行内外部沟通，并定期进行评审，形成会议记录。</w:t>
            </w:r>
          </w:p>
          <w:p w:rsidR="00FE4FAA" w:rsidRDefault="00FE4FAA">
            <w:pPr>
              <w:rPr>
                <w:rFonts w:ascii="宋体" w:hAnsi="宋体" w:hint="eastAsia"/>
                <w:szCs w:val="21"/>
              </w:rPr>
            </w:pPr>
          </w:p>
          <w:p w:rsidR="00FE4FAA" w:rsidRDefault="00FE4FAA">
            <w:pPr>
              <w:rPr>
                <w:rFonts w:ascii="宋体" w:hAnsi="宋体" w:hint="eastAsia"/>
                <w:szCs w:val="21"/>
              </w:rPr>
            </w:pPr>
            <w:r>
              <w:rPr>
                <w:rFonts w:ascii="宋体" w:hAnsi="宋体" w:hint="eastAsia"/>
                <w:szCs w:val="21"/>
              </w:rPr>
              <w:t>公司确定的相关方有员工、业主、政府机构、审核机构、供方等。</w:t>
            </w:r>
          </w:p>
          <w:p w:rsidR="00FE4FAA" w:rsidRDefault="00FE4FAA">
            <w:pPr>
              <w:rPr>
                <w:rFonts w:ascii="宋体" w:hAnsi="宋体" w:hint="eastAsia"/>
                <w:szCs w:val="21"/>
              </w:rPr>
            </w:pPr>
            <w:r>
              <w:rPr>
                <w:rFonts w:ascii="宋体" w:hAnsi="宋体" w:hint="eastAsia"/>
                <w:szCs w:val="21"/>
              </w:rPr>
              <w:t>理解员工诉求的形式为谈心、茶话会等；理解政府机构等相关方的形式主要为电话沟通、上门拜访等；</w:t>
            </w:r>
          </w:p>
          <w:p w:rsidR="00FE4FAA" w:rsidRDefault="00FE4FAA">
            <w:pPr>
              <w:rPr>
                <w:rFonts w:ascii="宋体" w:hAnsi="宋体" w:hint="eastAsia"/>
                <w:szCs w:val="21"/>
              </w:rPr>
            </w:pPr>
            <w:r>
              <w:rPr>
                <w:rFonts w:ascii="宋体" w:hAnsi="宋体" w:hint="eastAsia"/>
                <w:szCs w:val="21"/>
              </w:rPr>
              <w:t>员工关注的主要问题有工资、待遇、晋升机制、福利等，供方关注的主要问题是长期合作、互利共赢以及货物回款时间等。</w:t>
            </w:r>
          </w:p>
          <w:p w:rsidR="00FE4FAA" w:rsidRDefault="00FE4FAA">
            <w:pPr>
              <w:rPr>
                <w:rFonts w:ascii="宋体" w:hAnsi="宋体" w:hint="eastAsia"/>
                <w:szCs w:val="21"/>
              </w:rPr>
            </w:pPr>
            <w:r>
              <w:rPr>
                <w:rFonts w:ascii="宋体" w:hAnsi="宋体" w:hint="eastAsia"/>
                <w:szCs w:val="21"/>
              </w:rPr>
              <w:t>对相关方的要求的监视和评审的方法多样，通过QQ和微信等现代通讯手段是常用的便捷而又高效主要方法。</w:t>
            </w:r>
          </w:p>
          <w:p w:rsidR="00FE4FAA" w:rsidRDefault="00FE4FAA">
            <w:pPr>
              <w:rPr>
                <w:rFonts w:ascii="宋体" w:hAnsi="宋体" w:hint="eastAsia"/>
                <w:szCs w:val="21"/>
              </w:rPr>
            </w:pPr>
          </w:p>
          <w:p w:rsidR="00FE4FAA" w:rsidRDefault="00FE4FAA">
            <w:pPr>
              <w:spacing w:line="0" w:lineRule="atLeast"/>
              <w:jc w:val="left"/>
              <w:rPr>
                <w:rFonts w:hint="eastAsia"/>
                <w:szCs w:val="21"/>
              </w:rPr>
            </w:pPr>
            <w:r>
              <w:rPr>
                <w:rFonts w:hint="eastAsia"/>
                <w:szCs w:val="21"/>
              </w:rPr>
              <w:t>公司环境与职业健康安全管理体系的范围：</w:t>
            </w:r>
          </w:p>
          <w:p w:rsidR="00FE4FAA" w:rsidRDefault="00FE4FAA">
            <w:pPr>
              <w:spacing w:line="0" w:lineRule="atLeast"/>
              <w:jc w:val="left"/>
              <w:rPr>
                <w:rFonts w:ascii="宋体" w:hAnsi="宋体"/>
                <w:szCs w:val="21"/>
              </w:rPr>
            </w:pPr>
            <w:r>
              <w:rPr>
                <w:rFonts w:ascii="宋体" w:hAnsi="宋体" w:hint="eastAsia"/>
                <w:b/>
                <w:szCs w:val="21"/>
              </w:rPr>
              <w:t>EMS:</w:t>
            </w:r>
            <w:r>
              <w:rPr>
                <w:rFonts w:hint="eastAsia"/>
                <w:sz w:val="20"/>
              </w:rPr>
              <w:t>电梯配件的生产</w:t>
            </w:r>
            <w:r>
              <w:rPr>
                <w:rFonts w:ascii="宋体" w:hAnsi="宋体" w:hint="eastAsia"/>
                <w:szCs w:val="21"/>
              </w:rPr>
              <w:t>及相关的环境管理活动。</w:t>
            </w:r>
          </w:p>
          <w:p w:rsidR="00FE4FAA" w:rsidRDefault="00FE4FAA">
            <w:pPr>
              <w:spacing w:line="0" w:lineRule="atLeast"/>
              <w:jc w:val="left"/>
              <w:rPr>
                <w:rFonts w:ascii="宋体" w:hAnsi="宋体" w:hint="eastAsia"/>
                <w:szCs w:val="21"/>
              </w:rPr>
            </w:pPr>
            <w:r>
              <w:rPr>
                <w:rFonts w:ascii="宋体" w:hAnsi="宋体" w:hint="eastAsia"/>
                <w:b/>
                <w:szCs w:val="21"/>
              </w:rPr>
              <w:t>OHSMS:</w:t>
            </w:r>
            <w:r>
              <w:rPr>
                <w:rFonts w:hint="eastAsia"/>
                <w:sz w:val="20"/>
              </w:rPr>
              <w:t>电梯配件的生产</w:t>
            </w:r>
            <w:r>
              <w:rPr>
                <w:rFonts w:ascii="宋体" w:hAnsi="宋体" w:hint="eastAsia"/>
                <w:szCs w:val="21"/>
              </w:rPr>
              <w:t>及相关的职业健康安全管理活动。</w:t>
            </w:r>
          </w:p>
          <w:p w:rsidR="00FE4FAA" w:rsidRDefault="00FE4FAA">
            <w:pPr>
              <w:rPr>
                <w:rFonts w:ascii="宋体" w:hAnsi="宋体" w:hint="eastAsia"/>
                <w:szCs w:val="21"/>
              </w:rPr>
            </w:pPr>
          </w:p>
          <w:p w:rsidR="00FE4FAA" w:rsidRDefault="00FE4FAA">
            <w:pPr>
              <w:ind w:firstLineChars="100" w:firstLine="210"/>
              <w:rPr>
                <w:rFonts w:ascii="宋体" w:hAnsi="宋体" w:hint="eastAsia"/>
                <w:szCs w:val="21"/>
              </w:rPr>
            </w:pPr>
            <w:r>
              <w:rPr>
                <w:rFonts w:hint="eastAsia"/>
                <w:szCs w:val="21"/>
              </w:rPr>
              <w:t>组织依据标准的要求建立、实施、维护管理体系，符合标准要求。</w:t>
            </w:r>
          </w:p>
          <w:p w:rsidR="00FE4FAA" w:rsidRDefault="00FE4FAA">
            <w:pPr>
              <w:rPr>
                <w:rFonts w:ascii="宋体" w:hAnsi="宋体" w:hint="eastAsia"/>
                <w:szCs w:val="21"/>
              </w:rPr>
            </w:pPr>
          </w:p>
          <w:p w:rsidR="00FE4FAA" w:rsidRDefault="00FE4FAA">
            <w:pPr>
              <w:spacing w:line="400" w:lineRule="exact"/>
              <w:ind w:firstLineChars="100" w:firstLine="210"/>
              <w:jc w:val="left"/>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w:t>
            </w:r>
            <w:r>
              <w:rPr>
                <w:rFonts w:ascii="宋体" w:hAnsi="宋体" w:hint="eastAsia"/>
                <w:szCs w:val="21"/>
              </w:rPr>
              <w:lastRenderedPageBreak/>
              <w:t>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968"/>
        </w:trPr>
        <w:tc>
          <w:tcPr>
            <w:tcW w:w="21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cs="宋体"/>
                <w:szCs w:val="21"/>
              </w:rPr>
            </w:pPr>
            <w:r>
              <w:rPr>
                <w:rFonts w:ascii="宋体" w:hAnsi="宋体" w:cs="宋体" w:hint="eastAsia"/>
                <w:szCs w:val="21"/>
              </w:rPr>
              <w:lastRenderedPageBreak/>
              <w:t>领导作用与承诺</w:t>
            </w:r>
          </w:p>
          <w:p w:rsidR="00FE4FAA" w:rsidRDefault="00FE4FAA"/>
        </w:tc>
        <w:tc>
          <w:tcPr>
            <w:tcW w:w="960" w:type="dxa"/>
            <w:tcBorders>
              <w:top w:val="single" w:sz="4" w:space="0" w:color="auto"/>
              <w:left w:val="single" w:sz="4" w:space="0" w:color="auto"/>
              <w:bottom w:val="single" w:sz="4" w:space="0" w:color="auto"/>
              <w:right w:val="single" w:sz="4" w:space="0" w:color="auto"/>
            </w:tcBorders>
          </w:tcPr>
          <w:p w:rsidR="00FE4FAA" w:rsidRDefault="00FE4FAA">
            <w:pPr>
              <w:jc w:val="left"/>
              <w:rPr>
                <w:rFonts w:ascii="宋体" w:hAnsi="宋体" w:cs="宋体"/>
                <w:szCs w:val="21"/>
              </w:rPr>
            </w:pPr>
            <w:r>
              <w:rPr>
                <w:rFonts w:ascii="宋体" w:hAnsi="宋体" w:cs="宋体" w:hint="eastAsia"/>
                <w:szCs w:val="21"/>
              </w:rPr>
              <w:t>E5.1</w:t>
            </w:r>
          </w:p>
          <w:p w:rsidR="00FE4FAA" w:rsidRDefault="00FE4FAA">
            <w:pPr>
              <w:jc w:val="left"/>
              <w:rPr>
                <w:rFonts w:ascii="宋体" w:hAnsi="宋体" w:cs="宋体" w:hint="eastAsia"/>
                <w:szCs w:val="21"/>
              </w:rPr>
            </w:pPr>
            <w:r>
              <w:rPr>
                <w:rFonts w:ascii="宋体" w:hAnsi="宋体" w:cs="宋体" w:hint="eastAsia"/>
                <w:szCs w:val="21"/>
              </w:rPr>
              <w:t>S4.4.1</w:t>
            </w:r>
          </w:p>
          <w:p w:rsidR="00FE4FAA" w:rsidRDefault="00FE4FAA">
            <w:pPr>
              <w:jc w:val="left"/>
              <w:rPr>
                <w:rFonts w:ascii="宋体" w:hAnsi="宋体" w:cs="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exact"/>
              <w:jc w:val="left"/>
              <w:rPr>
                <w:rFonts w:ascii="宋体" w:hAnsi="宋体" w:cs="宋体"/>
                <w:szCs w:val="21"/>
                <w:lang/>
              </w:rPr>
            </w:pPr>
            <w:r>
              <w:rPr>
                <w:rFonts w:ascii="宋体" w:hAnsi="宋体" w:cs="宋体" w:hint="eastAsia"/>
                <w:szCs w:val="21"/>
                <w:lang/>
              </w:rPr>
              <w:t>总经理：</w:t>
            </w:r>
            <w:r>
              <w:rPr>
                <w:rFonts w:ascii="宋体" w:hAnsi="宋体" w:hint="eastAsia"/>
                <w:szCs w:val="21"/>
              </w:rPr>
              <w:t>柳青</w:t>
            </w:r>
            <w:r>
              <w:rPr>
                <w:rFonts w:ascii="宋体" w:hAnsi="宋体" w:cs="宋体" w:hint="eastAsia"/>
                <w:szCs w:val="21"/>
                <w:lang/>
              </w:rPr>
              <w:t>；管代：周华</w:t>
            </w:r>
          </w:p>
          <w:p w:rsidR="00FE4FAA" w:rsidRDefault="00FE4FAA">
            <w:pPr>
              <w:spacing w:line="400" w:lineRule="exact"/>
              <w:jc w:val="left"/>
              <w:rPr>
                <w:rFonts w:ascii="宋体" w:hAnsi="宋体" w:cs="宋体" w:hint="eastAsia"/>
                <w:szCs w:val="21"/>
                <w:lang/>
              </w:rPr>
            </w:pPr>
            <w:r>
              <w:rPr>
                <w:rFonts w:ascii="宋体" w:hAnsi="宋体" w:cs="宋体" w:hint="eastAsia"/>
                <w:szCs w:val="21"/>
                <w:lang/>
              </w:rPr>
              <w:t>通过与总经理交流：总经理从以下活动方式对公司建立、实施环境和职业健康安全管理体系并持续改进其有效性所做出的承诺提供证据：</w:t>
            </w:r>
          </w:p>
          <w:p w:rsidR="00FE4FAA" w:rsidRDefault="00FE4FAA">
            <w:pPr>
              <w:spacing w:line="400" w:lineRule="exact"/>
              <w:jc w:val="left"/>
              <w:rPr>
                <w:rFonts w:ascii="宋体" w:hAnsi="宋体" w:cs="宋体" w:hint="eastAsia"/>
                <w:szCs w:val="21"/>
                <w:lang/>
              </w:rPr>
            </w:pPr>
            <w:r>
              <w:rPr>
                <w:rFonts w:ascii="宋体" w:hAnsi="宋体" w:cs="宋体" w:hint="eastAsia"/>
                <w:szCs w:val="21"/>
                <w:lang/>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E4FAA" w:rsidRDefault="00FE4FAA">
            <w:pPr>
              <w:spacing w:line="400" w:lineRule="exact"/>
              <w:jc w:val="left"/>
              <w:rPr>
                <w:rFonts w:ascii="宋体" w:hAnsi="宋体" w:cs="宋体" w:hint="eastAsia"/>
                <w:szCs w:val="21"/>
                <w:lang/>
              </w:rPr>
            </w:pPr>
            <w:r>
              <w:rPr>
                <w:rFonts w:ascii="宋体" w:hAnsi="宋体" w:cs="宋体" w:hint="eastAsia"/>
                <w:szCs w:val="21"/>
                <w:lang/>
              </w:rPr>
              <w:t xml:space="preserve">2、制定和发布公司自身管理方针； </w:t>
            </w:r>
          </w:p>
          <w:p w:rsidR="00FE4FAA" w:rsidRDefault="00FE4FAA">
            <w:pPr>
              <w:spacing w:line="400" w:lineRule="exact"/>
              <w:jc w:val="left"/>
              <w:rPr>
                <w:rFonts w:ascii="宋体" w:hAnsi="宋体" w:cs="宋体" w:hint="eastAsia"/>
                <w:szCs w:val="21"/>
                <w:lang/>
              </w:rPr>
            </w:pPr>
            <w:r>
              <w:rPr>
                <w:rFonts w:ascii="宋体" w:hAnsi="宋体" w:cs="宋体" w:hint="eastAsia"/>
                <w:szCs w:val="21"/>
                <w:lang/>
              </w:rPr>
              <w:t xml:space="preserve">3、确保管理目标的制定、分解落实到相关职能和部门，并激励员工为实现目标而努力； </w:t>
            </w:r>
          </w:p>
          <w:p w:rsidR="00FE4FAA" w:rsidRDefault="00FE4FAA">
            <w:pPr>
              <w:spacing w:line="400" w:lineRule="exact"/>
              <w:jc w:val="left"/>
              <w:rPr>
                <w:rFonts w:ascii="宋体" w:hAnsi="宋体" w:cs="宋体" w:hint="eastAsia"/>
                <w:szCs w:val="21"/>
                <w:lang/>
              </w:rPr>
            </w:pPr>
            <w:r>
              <w:rPr>
                <w:rFonts w:ascii="宋体" w:hAnsi="宋体" w:cs="宋体" w:hint="eastAsia"/>
                <w:szCs w:val="21"/>
                <w:lang/>
              </w:rPr>
              <w:t xml:space="preserve">4、定期进行管理评审，以评价管理方针、管理目标的适宜性及实现情况，同时评价管理体系的适宜性、充分性和有效性。 </w:t>
            </w:r>
          </w:p>
          <w:p w:rsidR="00FE4FAA" w:rsidRDefault="00FE4FAA">
            <w:pPr>
              <w:spacing w:line="400" w:lineRule="exact"/>
              <w:jc w:val="left"/>
              <w:rPr>
                <w:rFonts w:ascii="宋体" w:hAnsi="宋体" w:cs="宋体"/>
                <w:szCs w:val="21"/>
              </w:rPr>
            </w:pPr>
            <w:r>
              <w:rPr>
                <w:rFonts w:ascii="宋体" w:hAnsi="宋体" w:cs="宋体" w:hint="eastAsia"/>
                <w:szCs w:val="21"/>
                <w:lang/>
              </w:rPr>
              <w:t>5、为确保建立、运行和持续改进管理体系所需的一切资源得到满足，公司提供了信息、技术、人力、设备、环境和资金等必要资源。</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211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rPr>
                <w:b/>
                <w:szCs w:val="21"/>
              </w:rPr>
            </w:pPr>
            <w:r>
              <w:rPr>
                <w:rFonts w:ascii="宋体" w:hAnsi="宋体" w:cs="宋体" w:hint="eastAsia"/>
                <w:szCs w:val="21"/>
              </w:rPr>
              <w:t>方针</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cs="宋体"/>
                <w:szCs w:val="21"/>
              </w:rPr>
            </w:pPr>
            <w:r>
              <w:rPr>
                <w:rFonts w:ascii="宋体" w:hAnsi="宋体" w:cs="宋体" w:hint="eastAsia"/>
                <w:szCs w:val="21"/>
              </w:rPr>
              <w:t xml:space="preserve">E5.2 </w:t>
            </w:r>
          </w:p>
          <w:p w:rsidR="00FE4FAA" w:rsidRDefault="00FE4FAA">
            <w:pPr>
              <w:rPr>
                <w:rFonts w:ascii="宋体" w:hAnsi="宋体" w:cs="宋体" w:hint="eastAsia"/>
                <w:szCs w:val="21"/>
              </w:rPr>
            </w:pPr>
            <w:r>
              <w:rPr>
                <w:rFonts w:ascii="宋体" w:hAnsi="宋体" w:cs="宋体" w:hint="eastAsia"/>
                <w:szCs w:val="21"/>
              </w:rPr>
              <w:t>S4.2</w:t>
            </w:r>
          </w:p>
          <w:p w:rsidR="00FE4FAA" w:rsidRDefault="00FE4FAA">
            <w:pPr>
              <w:rPr>
                <w:b/>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jc w:val="left"/>
              <w:rPr>
                <w:rFonts w:ascii="宋体" w:hAnsi="宋体" w:cs="宋体"/>
                <w:szCs w:val="21"/>
              </w:rPr>
            </w:pPr>
            <w:r>
              <w:rPr>
                <w:rFonts w:ascii="宋体" w:hAnsi="宋体" w:cs="宋体" w:hint="eastAsia"/>
                <w:szCs w:val="21"/>
              </w:rPr>
              <w:t xml:space="preserve">环境和职业健康安全管理方针： </w:t>
            </w:r>
          </w:p>
          <w:p w:rsidR="00FE4FAA" w:rsidRDefault="00FE4FAA">
            <w:pPr>
              <w:tabs>
                <w:tab w:val="left" w:pos="1260"/>
              </w:tabs>
              <w:snapToGrid w:val="0"/>
              <w:rPr>
                <w:rFonts w:ascii="宋体" w:hAnsi="宋体" w:cs="宋体" w:hint="eastAsia"/>
                <w:szCs w:val="21"/>
              </w:rPr>
            </w:pPr>
            <w:r>
              <w:rPr>
                <w:rFonts w:hAnsi="宋体" w:cs="宋体" w:hint="eastAsia"/>
                <w:szCs w:val="21"/>
              </w:rPr>
              <w:t>“</w:t>
            </w:r>
            <w:r>
              <w:rPr>
                <w:rFonts w:ascii="宋体" w:hAnsi="宋体" w:hint="eastAsia"/>
                <w:szCs w:val="21"/>
              </w:rPr>
              <w:t>信守经营，质量至上；持续改进，用户满意；文明守法，保护环境；预防为主，安全健康</w:t>
            </w:r>
            <w:r>
              <w:rPr>
                <w:rFonts w:ascii="宋体" w:hAnsi="宋体" w:cs="宋体" w:hint="eastAsia"/>
                <w:szCs w:val="21"/>
              </w:rPr>
              <w:t>”。</w:t>
            </w:r>
          </w:p>
          <w:p w:rsidR="00FE4FAA" w:rsidRDefault="00FE4FAA">
            <w:pPr>
              <w:spacing w:line="400" w:lineRule="exact"/>
              <w:jc w:val="left"/>
              <w:rPr>
                <w:rFonts w:ascii="宋体" w:hAnsi="宋体" w:cs="宋体" w:hint="eastAsia"/>
                <w:szCs w:val="21"/>
              </w:rPr>
            </w:pPr>
            <w:r>
              <w:rPr>
                <w:rFonts w:ascii="宋体" w:hAnsi="宋体" w:cs="宋体" w:hint="eastAsia"/>
                <w:szCs w:val="21"/>
              </w:rPr>
              <w:t>其内涵包含了：</w:t>
            </w:r>
          </w:p>
          <w:p w:rsidR="00FE4FAA" w:rsidRDefault="00FE4FAA">
            <w:pPr>
              <w:spacing w:line="400" w:lineRule="exact"/>
              <w:jc w:val="left"/>
              <w:rPr>
                <w:rFonts w:ascii="宋体" w:hAnsi="宋体" w:cs="宋体" w:hint="eastAsia"/>
                <w:szCs w:val="21"/>
              </w:rPr>
            </w:pPr>
            <w:r>
              <w:rPr>
                <w:rFonts w:ascii="宋体" w:hAnsi="宋体" w:cs="宋体" w:hint="eastAsia"/>
                <w:szCs w:val="21"/>
              </w:rPr>
              <w:t>公司严格按照国家有关的产品质量标准和客户要求执行，以优良的品质获得客户的满意和忠诚；</w:t>
            </w:r>
          </w:p>
          <w:p w:rsidR="00FE4FAA" w:rsidRDefault="00FE4FAA">
            <w:pPr>
              <w:spacing w:line="400" w:lineRule="exact"/>
              <w:jc w:val="left"/>
              <w:rPr>
                <w:rFonts w:ascii="宋体" w:hAnsi="宋体" w:cs="宋体" w:hint="eastAsia"/>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FE4FAA" w:rsidRDefault="00FE4FAA">
            <w:pPr>
              <w:spacing w:line="400" w:lineRule="exact"/>
              <w:jc w:val="left"/>
              <w:rPr>
                <w:rFonts w:ascii="宋体" w:hAnsi="宋体" w:cs="宋体" w:hint="eastAsia"/>
                <w:szCs w:val="21"/>
              </w:rPr>
            </w:pPr>
            <w:r>
              <w:rPr>
                <w:rFonts w:ascii="宋体" w:hAnsi="宋体" w:cs="宋体" w:hint="eastAsia"/>
                <w:szCs w:val="21"/>
              </w:rPr>
              <w:t>员工是企业的重要资源，关爱员工是企业义不容辞的义务；</w:t>
            </w:r>
          </w:p>
          <w:p w:rsidR="00FE4FAA" w:rsidRDefault="00FE4FAA">
            <w:pPr>
              <w:spacing w:line="400" w:lineRule="exact"/>
              <w:ind w:firstLineChars="200" w:firstLine="420"/>
              <w:jc w:val="left"/>
              <w:rPr>
                <w:rFonts w:ascii="宋体" w:hAnsi="宋体" w:cs="宋体" w:hint="eastAsia"/>
                <w:szCs w:val="21"/>
              </w:rPr>
            </w:pPr>
            <w:r>
              <w:rPr>
                <w:rFonts w:ascii="宋体" w:hAnsi="宋体" w:cs="宋体" w:hint="eastAsia"/>
                <w:szCs w:val="21"/>
              </w:rPr>
              <w:t>公司只有在经营上坚持诚信守法、强化安全、环保义务和责任，企业才能持续发展。</w:t>
            </w:r>
          </w:p>
          <w:p w:rsidR="00FE4FAA" w:rsidRDefault="00FE4FAA">
            <w:pPr>
              <w:spacing w:line="400" w:lineRule="exact"/>
              <w:jc w:val="left"/>
              <w:rPr>
                <w:rFonts w:ascii="宋体" w:hAnsi="宋体" w:cs="宋体" w:hint="eastAsia"/>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FE4FAA" w:rsidRDefault="00FE4FAA">
            <w:pPr>
              <w:spacing w:line="400" w:lineRule="exact"/>
              <w:jc w:val="left"/>
              <w:rPr>
                <w:rFonts w:ascii="宋体" w:hAnsi="宋体" w:cs="宋体" w:hint="eastAsia"/>
                <w:szCs w:val="21"/>
              </w:rPr>
            </w:pPr>
            <w:r>
              <w:rPr>
                <w:rFonts w:ascii="宋体" w:hAnsi="宋体" w:cs="宋体" w:hint="eastAsia"/>
                <w:szCs w:val="21"/>
              </w:rPr>
              <w:t>EO管理方针在手册上进行了确定和发布，并通过文件发放的形式发放至各部门、给员工进行了宣传培训。</w:t>
            </w:r>
          </w:p>
          <w:p w:rsidR="00FE4FAA" w:rsidRDefault="00FE4FAA">
            <w:pPr>
              <w:spacing w:line="400" w:lineRule="exact"/>
              <w:jc w:val="left"/>
              <w:rPr>
                <w:rFonts w:ascii="宋体" w:hAnsi="宋体" w:cs="宋体" w:hint="eastAsia"/>
                <w:szCs w:val="21"/>
              </w:rPr>
            </w:pPr>
            <w:r>
              <w:rPr>
                <w:rFonts w:ascii="宋体" w:hAnsi="宋体" w:cs="宋体" w:hint="eastAsia"/>
                <w:szCs w:val="21"/>
              </w:rPr>
              <w:t xml:space="preserve"> EO方针对外进行了发布。</w:t>
            </w:r>
          </w:p>
          <w:p w:rsidR="00FE4FAA" w:rsidRDefault="00FE4FAA">
            <w:pPr>
              <w:spacing w:line="400" w:lineRule="exact"/>
              <w:jc w:val="left"/>
              <w:rPr>
                <w:rFonts w:ascii="宋体" w:hAnsi="宋体" w:cs="宋体" w:hint="eastAsia"/>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FE4FAA" w:rsidRDefault="00FE4FAA">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324"/>
        </w:trPr>
        <w:tc>
          <w:tcPr>
            <w:tcW w:w="2160" w:type="dxa"/>
            <w:tcBorders>
              <w:top w:val="single" w:sz="4" w:space="0" w:color="auto"/>
              <w:left w:val="single" w:sz="4" w:space="0" w:color="auto"/>
              <w:bottom w:val="single" w:sz="4" w:space="0" w:color="auto"/>
              <w:right w:val="single" w:sz="4" w:space="0" w:color="auto"/>
            </w:tcBorders>
          </w:tcPr>
          <w:p w:rsidR="00FE4FAA" w:rsidRDefault="00FE4FAA">
            <w:pPr>
              <w:adjustRightInd w:val="0"/>
              <w:snapToGrid w:val="0"/>
              <w:rPr>
                <w:rFonts w:ascii="宋体" w:hAnsi="宋体" w:cs="宋体"/>
                <w:szCs w:val="21"/>
              </w:rPr>
            </w:pPr>
            <w:r>
              <w:rPr>
                <w:rFonts w:ascii="宋体" w:hAnsi="宋体" w:cs="宋体" w:hint="eastAsia"/>
                <w:szCs w:val="21"/>
              </w:rPr>
              <w:lastRenderedPageBreak/>
              <w:t>组织的角色、职责和权限；</w:t>
            </w:r>
          </w:p>
          <w:p w:rsidR="00FE4FAA" w:rsidRDefault="00FE4FAA">
            <w:pPr>
              <w:rPr>
                <w:rFonts w:ascii="宋体" w:hAnsi="宋体" w:cs="宋体" w:hint="eastAsia"/>
                <w:szCs w:val="21"/>
              </w:rPr>
            </w:pPr>
            <w:r>
              <w:rPr>
                <w:rFonts w:ascii="宋体" w:hAnsi="宋体" w:cs="宋体" w:hint="eastAsia"/>
                <w:szCs w:val="21"/>
              </w:rPr>
              <w:t>资源、角色、职责、责任与权限</w:t>
            </w:r>
          </w:p>
          <w:p w:rsidR="00FE4FAA" w:rsidRDefault="00FE4FAA">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cs="宋体"/>
                <w:szCs w:val="21"/>
              </w:rPr>
            </w:pPr>
            <w:r>
              <w:rPr>
                <w:rFonts w:ascii="宋体" w:hAnsi="宋体" w:cs="宋体" w:hint="eastAsia"/>
                <w:szCs w:val="21"/>
              </w:rPr>
              <w:t xml:space="preserve">E5.3 </w:t>
            </w:r>
          </w:p>
          <w:p w:rsidR="00FE4FAA" w:rsidRDefault="00FE4FAA">
            <w:pPr>
              <w:rPr>
                <w:rFonts w:ascii="宋体" w:hAnsi="宋体" w:cs="宋体" w:hint="eastAsia"/>
                <w:szCs w:val="21"/>
              </w:rPr>
            </w:pPr>
            <w:r>
              <w:rPr>
                <w:rFonts w:ascii="宋体" w:hAnsi="宋体" w:cs="宋体" w:hint="eastAsia"/>
                <w:szCs w:val="21"/>
              </w:rPr>
              <w:t>S4.4.1</w:t>
            </w:r>
          </w:p>
          <w:p w:rsidR="00FE4FAA" w:rsidRDefault="00FE4FAA">
            <w:pPr>
              <w:rPr>
                <w:b/>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spacing w:line="400" w:lineRule="atLeast"/>
              <w:jc w:val="left"/>
              <w:rPr>
                <w:rFonts w:ascii="宋体" w:hAnsi="宋体" w:cs="宋体"/>
                <w:szCs w:val="21"/>
              </w:rPr>
            </w:pPr>
            <w:r>
              <w:rPr>
                <w:rFonts w:ascii="宋体" w:hAnsi="宋体" w:cs="宋体" w:hint="eastAsia"/>
                <w:szCs w:val="21"/>
                <w:lang/>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211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cs="宋体"/>
                <w:szCs w:val="21"/>
              </w:rPr>
            </w:pPr>
            <w:r>
              <w:rPr>
                <w:rFonts w:ascii="宋体" w:hAnsi="宋体" w:cs="宋体" w:hint="eastAsia"/>
                <w:szCs w:val="21"/>
              </w:rPr>
              <w:t xml:space="preserve">E6.1 </w:t>
            </w:r>
          </w:p>
          <w:p w:rsidR="00FE4FAA" w:rsidRDefault="00FE4FAA">
            <w:pPr>
              <w:rPr>
                <w:rFonts w:ascii="宋体" w:hAnsi="宋体" w:cs="宋体" w:hint="eastAsia"/>
                <w:szCs w:val="21"/>
              </w:rPr>
            </w:pPr>
            <w:r>
              <w:rPr>
                <w:rFonts w:ascii="宋体" w:hAnsi="宋体" w:cs="宋体" w:hint="eastAsia"/>
                <w:szCs w:val="21"/>
              </w:rPr>
              <w:t>S4.3.1</w:t>
            </w:r>
          </w:p>
          <w:p w:rsidR="00FE4FAA" w:rsidRDefault="00FE4FAA">
            <w:pPr>
              <w:rPr>
                <w:bCs/>
                <w:szCs w:val="21"/>
              </w:rPr>
            </w:pP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tabs>
                <w:tab w:val="center" w:pos="3169"/>
              </w:tabs>
              <w:spacing w:line="400" w:lineRule="exact"/>
              <w:jc w:val="left"/>
              <w:rPr>
                <w:rFonts w:ascii="宋体" w:hAnsi="宋体" w:cs="宋体"/>
                <w:szCs w:val="21"/>
                <w:lang/>
              </w:rPr>
            </w:pPr>
            <w:r>
              <w:rPr>
                <w:rFonts w:ascii="宋体" w:hAnsi="宋体" w:cs="宋体" w:hint="eastAsia"/>
                <w:szCs w:val="21"/>
                <w:lang/>
              </w:rPr>
              <w:t>提供有《危险源和环境因素辩识、评价和控制程序》，内容包括危险源和环境因素的识别、确认、汇总、评价和重要环境因素的确定、登记、清单发放及更新控制。</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公司重要环境因素有以下四项：</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1）固废废弃物；2）潜在火灾；3）噪声的排放；4）废气的排放。</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抽查以下二项环境因素的方法措施：</w:t>
            </w:r>
          </w:p>
          <w:p w:rsidR="00FE4FAA" w:rsidRDefault="00FE4FAA" w:rsidP="00FE4FAA">
            <w:pPr>
              <w:numPr>
                <w:ilvl w:val="0"/>
                <w:numId w:val="15"/>
              </w:numPr>
              <w:spacing w:line="400" w:lineRule="exact"/>
              <w:rPr>
                <w:rFonts w:ascii="宋体" w:hAnsi="宋体" w:cs="宋体" w:hint="eastAsia"/>
                <w:szCs w:val="21"/>
                <w:lang/>
              </w:rPr>
            </w:pPr>
            <w:r>
              <w:rPr>
                <w:rFonts w:ascii="宋体" w:hAnsi="宋体" w:cs="宋体" w:hint="eastAsia"/>
                <w:szCs w:val="21"/>
                <w:lang/>
              </w:rPr>
              <w:t>潜在火灾：</w:t>
            </w:r>
          </w:p>
          <w:p w:rsidR="00FE4FAA" w:rsidRDefault="00FE4FAA" w:rsidP="00FE4FAA">
            <w:pPr>
              <w:numPr>
                <w:ilvl w:val="0"/>
                <w:numId w:val="16"/>
              </w:numPr>
              <w:tabs>
                <w:tab w:val="center" w:pos="3169"/>
              </w:tabs>
              <w:spacing w:line="400" w:lineRule="exact"/>
              <w:jc w:val="left"/>
              <w:rPr>
                <w:rFonts w:ascii="宋体" w:hAnsi="宋体" w:cs="宋体" w:hint="eastAsia"/>
                <w:szCs w:val="21"/>
                <w:lang/>
              </w:rPr>
            </w:pPr>
            <w:r>
              <w:rPr>
                <w:rFonts w:ascii="宋体" w:hAnsi="宋体" w:cs="宋体" w:hint="eastAsia"/>
                <w:szCs w:val="21"/>
                <w:lang/>
              </w:rPr>
              <w:t>安全、消防知识学习；</w:t>
            </w:r>
          </w:p>
          <w:p w:rsidR="00FE4FAA" w:rsidRDefault="00FE4FAA" w:rsidP="00FE4FAA">
            <w:pPr>
              <w:numPr>
                <w:ilvl w:val="0"/>
                <w:numId w:val="16"/>
              </w:numPr>
              <w:tabs>
                <w:tab w:val="center" w:pos="3169"/>
              </w:tabs>
              <w:spacing w:line="400" w:lineRule="exact"/>
              <w:jc w:val="left"/>
              <w:rPr>
                <w:rFonts w:ascii="宋体" w:hAnsi="宋体" w:cs="宋体" w:hint="eastAsia"/>
                <w:szCs w:val="21"/>
                <w:lang/>
              </w:rPr>
            </w:pPr>
            <w:r>
              <w:rPr>
                <w:rFonts w:ascii="宋体" w:hAnsi="宋体" w:cs="宋体" w:hint="eastAsia"/>
                <w:szCs w:val="21"/>
                <w:lang/>
              </w:rPr>
              <w:t>更换接线插座；</w:t>
            </w:r>
          </w:p>
          <w:p w:rsidR="00FE4FAA" w:rsidRDefault="00FE4FAA" w:rsidP="00FE4FAA">
            <w:pPr>
              <w:numPr>
                <w:ilvl w:val="0"/>
                <w:numId w:val="16"/>
              </w:numPr>
              <w:tabs>
                <w:tab w:val="center" w:pos="3169"/>
              </w:tabs>
              <w:spacing w:line="400" w:lineRule="exact"/>
              <w:jc w:val="left"/>
              <w:rPr>
                <w:rFonts w:ascii="宋体" w:hAnsi="宋体" w:cs="宋体" w:hint="eastAsia"/>
                <w:szCs w:val="21"/>
                <w:lang/>
              </w:rPr>
            </w:pPr>
            <w:r>
              <w:rPr>
                <w:rFonts w:ascii="宋体" w:hAnsi="宋体" w:cs="宋体" w:hint="eastAsia"/>
                <w:szCs w:val="21"/>
                <w:lang/>
              </w:rPr>
              <w:t>定期巡检电路；</w:t>
            </w:r>
          </w:p>
          <w:p w:rsidR="00FE4FAA" w:rsidRDefault="00FE4FAA" w:rsidP="00FE4FAA">
            <w:pPr>
              <w:numPr>
                <w:ilvl w:val="0"/>
                <w:numId w:val="16"/>
              </w:numPr>
              <w:tabs>
                <w:tab w:val="center" w:pos="3169"/>
              </w:tabs>
              <w:spacing w:line="400" w:lineRule="exact"/>
              <w:jc w:val="left"/>
              <w:rPr>
                <w:rFonts w:ascii="宋体" w:hAnsi="宋体" w:cs="宋体" w:hint="eastAsia"/>
                <w:szCs w:val="21"/>
                <w:lang/>
              </w:rPr>
            </w:pPr>
            <w:r>
              <w:rPr>
                <w:rFonts w:ascii="宋体" w:hAnsi="宋体" w:cs="宋体" w:hint="eastAsia"/>
                <w:szCs w:val="21"/>
                <w:lang/>
              </w:rPr>
              <w:t>购买安全标识张贴；</w:t>
            </w:r>
          </w:p>
          <w:p w:rsidR="00FE4FAA" w:rsidRDefault="00FE4FAA" w:rsidP="00FE4FAA">
            <w:pPr>
              <w:numPr>
                <w:ilvl w:val="0"/>
                <w:numId w:val="16"/>
              </w:numPr>
              <w:tabs>
                <w:tab w:val="center" w:pos="3169"/>
              </w:tabs>
              <w:spacing w:line="400" w:lineRule="exact"/>
              <w:jc w:val="left"/>
              <w:rPr>
                <w:rFonts w:ascii="宋体" w:hAnsi="宋体" w:cs="宋体" w:hint="eastAsia"/>
                <w:szCs w:val="21"/>
                <w:lang/>
              </w:rPr>
            </w:pPr>
            <w:r>
              <w:rPr>
                <w:rFonts w:ascii="宋体" w:hAnsi="宋体" w:cs="宋体" w:hint="eastAsia"/>
                <w:szCs w:val="21"/>
                <w:lang/>
              </w:rPr>
              <w:t>消防演习每年至少一次。</w:t>
            </w:r>
          </w:p>
          <w:p w:rsidR="00FE4FAA" w:rsidRDefault="00FE4FAA">
            <w:pPr>
              <w:widowControl/>
              <w:jc w:val="left"/>
              <w:rPr>
                <w:rFonts w:ascii="宋体" w:hAnsi="宋体" w:hint="eastAsia"/>
                <w:szCs w:val="21"/>
              </w:rPr>
            </w:pPr>
            <w:r>
              <w:rPr>
                <w:rFonts w:ascii="宋体" w:hAnsi="宋体" w:cs="宋体" w:hint="eastAsia"/>
                <w:szCs w:val="21"/>
                <w:lang/>
              </w:rPr>
              <w:lastRenderedPageBreak/>
              <w:t>2、固废废弃物：</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1）按时向环卫所交纳垃圾清运费；</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2）购备有盖垃圾箱/桶，分类贮存固废，集中送至有资质回收公司回收。</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公司重要危险源有以下四项：</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1）火灾；2）触电、灼伤；3）机械伤害；4）中暑。</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抽查以下二项重要危险源的方法控制措施：</w:t>
            </w:r>
          </w:p>
          <w:p w:rsidR="00FE4FAA" w:rsidRDefault="00FE4FAA" w:rsidP="00FE4FAA">
            <w:pPr>
              <w:numPr>
                <w:ilvl w:val="0"/>
                <w:numId w:val="17"/>
              </w:numPr>
              <w:spacing w:line="400" w:lineRule="exact"/>
              <w:rPr>
                <w:rFonts w:ascii="宋体" w:hAnsi="宋体" w:cs="宋体" w:hint="eastAsia"/>
                <w:szCs w:val="21"/>
                <w:lang/>
              </w:rPr>
            </w:pPr>
            <w:r>
              <w:rPr>
                <w:rFonts w:ascii="宋体" w:hAnsi="宋体" w:cs="宋体" w:hint="eastAsia"/>
                <w:szCs w:val="21"/>
                <w:lang/>
              </w:rPr>
              <w:t>机械伤害：</w:t>
            </w:r>
          </w:p>
          <w:p w:rsidR="00FE4FAA" w:rsidRDefault="00FE4FAA" w:rsidP="00FE4FAA">
            <w:pPr>
              <w:numPr>
                <w:ilvl w:val="0"/>
                <w:numId w:val="18"/>
              </w:numPr>
              <w:spacing w:line="400" w:lineRule="exact"/>
              <w:rPr>
                <w:rFonts w:ascii="宋体" w:hAnsi="宋体" w:cs="宋体" w:hint="eastAsia"/>
                <w:szCs w:val="21"/>
                <w:lang/>
              </w:rPr>
            </w:pPr>
            <w:r>
              <w:rPr>
                <w:rFonts w:ascii="宋体" w:hAnsi="宋体" w:cs="宋体" w:hint="eastAsia"/>
                <w:szCs w:val="21"/>
                <w:lang/>
              </w:rPr>
              <w:t>每年张贴安全、职业卫生的宣传、禁示标识；</w:t>
            </w:r>
          </w:p>
          <w:p w:rsidR="00FE4FAA" w:rsidRDefault="00FE4FAA" w:rsidP="00FE4FAA">
            <w:pPr>
              <w:numPr>
                <w:ilvl w:val="0"/>
                <w:numId w:val="18"/>
              </w:numPr>
              <w:spacing w:line="400" w:lineRule="exact"/>
              <w:rPr>
                <w:rFonts w:ascii="宋体" w:hAnsi="宋体" w:cs="宋体" w:hint="eastAsia"/>
                <w:szCs w:val="21"/>
                <w:lang/>
              </w:rPr>
            </w:pPr>
            <w:r>
              <w:rPr>
                <w:rFonts w:ascii="宋体" w:hAnsi="宋体" w:cs="宋体" w:hint="eastAsia"/>
                <w:szCs w:val="21"/>
                <w:lang/>
              </w:rPr>
              <w:t>每年不少于一次职业卫生、劳动保护、健康知识讲座或培训；</w:t>
            </w:r>
          </w:p>
          <w:p w:rsidR="00FE4FAA" w:rsidRDefault="00FE4FAA" w:rsidP="00FE4FAA">
            <w:pPr>
              <w:numPr>
                <w:ilvl w:val="0"/>
                <w:numId w:val="18"/>
              </w:numPr>
              <w:spacing w:line="400" w:lineRule="exact"/>
              <w:rPr>
                <w:rFonts w:ascii="宋体" w:hAnsi="宋体" w:cs="宋体" w:hint="eastAsia"/>
                <w:szCs w:val="21"/>
                <w:lang/>
              </w:rPr>
            </w:pPr>
            <w:r>
              <w:rPr>
                <w:rFonts w:ascii="宋体" w:hAnsi="宋体" w:cs="宋体" w:hint="eastAsia"/>
                <w:szCs w:val="21"/>
                <w:lang/>
              </w:rPr>
              <w:t>安全目标纳入部门、个人的绩效考核；</w:t>
            </w:r>
          </w:p>
          <w:p w:rsidR="00FE4FAA" w:rsidRDefault="00FE4FAA" w:rsidP="00FE4FAA">
            <w:pPr>
              <w:numPr>
                <w:ilvl w:val="0"/>
                <w:numId w:val="18"/>
              </w:numPr>
              <w:spacing w:line="400" w:lineRule="exact"/>
              <w:rPr>
                <w:rFonts w:ascii="宋体" w:hAnsi="宋体" w:cs="宋体" w:hint="eastAsia"/>
                <w:szCs w:val="21"/>
                <w:lang/>
              </w:rPr>
            </w:pPr>
            <w:r>
              <w:rPr>
                <w:rFonts w:ascii="宋体" w:hAnsi="宋体" w:cs="宋体" w:hint="eastAsia"/>
                <w:szCs w:val="21"/>
                <w:lang/>
              </w:rPr>
              <w:t>每年对一线岗位员工进行健康体检；</w:t>
            </w:r>
          </w:p>
          <w:p w:rsidR="00FE4FAA" w:rsidRDefault="00FE4FAA" w:rsidP="00FE4FAA">
            <w:pPr>
              <w:numPr>
                <w:ilvl w:val="0"/>
                <w:numId w:val="18"/>
              </w:numPr>
              <w:spacing w:line="400" w:lineRule="exact"/>
              <w:rPr>
                <w:rFonts w:ascii="宋体" w:hAnsi="宋体" w:cs="宋体" w:hint="eastAsia"/>
                <w:szCs w:val="21"/>
                <w:lang/>
              </w:rPr>
            </w:pPr>
            <w:r>
              <w:rPr>
                <w:rFonts w:ascii="宋体" w:hAnsi="宋体" w:cs="宋体" w:hint="eastAsia"/>
                <w:szCs w:val="21"/>
                <w:lang/>
              </w:rPr>
              <w:t>确保劳动防护用品按时发放，按规定佩带使用。</w:t>
            </w:r>
          </w:p>
          <w:p w:rsidR="00FE4FAA" w:rsidRDefault="00FE4FAA" w:rsidP="00FE4FAA">
            <w:pPr>
              <w:numPr>
                <w:ilvl w:val="0"/>
                <w:numId w:val="17"/>
              </w:numPr>
              <w:spacing w:line="400" w:lineRule="exact"/>
              <w:rPr>
                <w:rFonts w:ascii="宋体" w:hAnsi="宋体" w:cs="宋体" w:hint="eastAsia"/>
                <w:szCs w:val="21"/>
                <w:lang/>
              </w:rPr>
            </w:pPr>
            <w:r>
              <w:rPr>
                <w:rFonts w:ascii="宋体" w:hAnsi="宋体" w:cs="宋体" w:hint="eastAsia"/>
                <w:szCs w:val="21"/>
                <w:lang/>
              </w:rPr>
              <w:t>火灾、触电：</w:t>
            </w:r>
          </w:p>
          <w:p w:rsidR="00FE4FAA" w:rsidRDefault="00FE4FAA" w:rsidP="00FE4FAA">
            <w:pPr>
              <w:numPr>
                <w:ilvl w:val="0"/>
                <w:numId w:val="19"/>
              </w:numPr>
              <w:tabs>
                <w:tab w:val="center" w:pos="3169"/>
              </w:tabs>
              <w:spacing w:line="400" w:lineRule="exact"/>
              <w:jc w:val="left"/>
              <w:rPr>
                <w:rFonts w:ascii="宋体" w:hAnsi="宋体" w:cs="宋体" w:hint="eastAsia"/>
                <w:szCs w:val="21"/>
                <w:lang/>
              </w:rPr>
            </w:pPr>
            <w:r>
              <w:rPr>
                <w:rFonts w:ascii="宋体" w:hAnsi="宋体" w:cs="宋体" w:hint="eastAsia"/>
                <w:szCs w:val="21"/>
                <w:lang/>
              </w:rPr>
              <w:t>安全、消防、救援知识培训、学习；</w:t>
            </w:r>
          </w:p>
          <w:p w:rsidR="00FE4FAA" w:rsidRDefault="00FE4FAA" w:rsidP="00FE4FAA">
            <w:pPr>
              <w:numPr>
                <w:ilvl w:val="0"/>
                <w:numId w:val="19"/>
              </w:numPr>
              <w:tabs>
                <w:tab w:val="center" w:pos="3169"/>
              </w:tabs>
              <w:spacing w:line="400" w:lineRule="exact"/>
              <w:jc w:val="left"/>
              <w:rPr>
                <w:rFonts w:ascii="宋体" w:hAnsi="宋体" w:cs="宋体" w:hint="eastAsia"/>
                <w:szCs w:val="21"/>
                <w:lang/>
              </w:rPr>
            </w:pPr>
            <w:r>
              <w:rPr>
                <w:rFonts w:ascii="宋体" w:hAnsi="宋体" w:cs="宋体" w:hint="eastAsia"/>
                <w:szCs w:val="21"/>
                <w:lang/>
              </w:rPr>
              <w:t>严禁购买和使用三无产品；</w:t>
            </w:r>
          </w:p>
          <w:p w:rsidR="00FE4FAA" w:rsidRDefault="00FE4FAA" w:rsidP="00FE4FAA">
            <w:pPr>
              <w:numPr>
                <w:ilvl w:val="0"/>
                <w:numId w:val="19"/>
              </w:numPr>
              <w:tabs>
                <w:tab w:val="center" w:pos="3169"/>
              </w:tabs>
              <w:spacing w:line="400" w:lineRule="exact"/>
              <w:jc w:val="left"/>
              <w:rPr>
                <w:rFonts w:ascii="宋体" w:hAnsi="宋体" w:cs="宋体" w:hint="eastAsia"/>
                <w:szCs w:val="21"/>
                <w:lang/>
              </w:rPr>
            </w:pPr>
            <w:r>
              <w:rPr>
                <w:rFonts w:ascii="宋体" w:hAnsi="宋体" w:cs="宋体" w:hint="eastAsia"/>
                <w:szCs w:val="21"/>
                <w:lang/>
              </w:rPr>
              <w:t>加强日常健全用电检查和电器设备维保定；</w:t>
            </w:r>
          </w:p>
          <w:p w:rsidR="00FE4FAA" w:rsidRDefault="00FE4FAA" w:rsidP="00FE4FAA">
            <w:pPr>
              <w:numPr>
                <w:ilvl w:val="0"/>
                <w:numId w:val="19"/>
              </w:numPr>
              <w:tabs>
                <w:tab w:val="center" w:pos="3169"/>
              </w:tabs>
              <w:spacing w:line="400" w:lineRule="exact"/>
              <w:jc w:val="left"/>
              <w:rPr>
                <w:rFonts w:ascii="宋体" w:hAnsi="宋体" w:cs="宋体" w:hint="eastAsia"/>
                <w:szCs w:val="21"/>
                <w:lang/>
              </w:rPr>
            </w:pPr>
            <w:r>
              <w:rPr>
                <w:rFonts w:ascii="宋体" w:hAnsi="宋体" w:cs="宋体" w:hint="eastAsia"/>
                <w:szCs w:val="21"/>
                <w:lang/>
              </w:rPr>
              <w:t>每年至少进行一次消防演习；</w:t>
            </w:r>
          </w:p>
          <w:p w:rsidR="00FE4FAA" w:rsidRDefault="00FE4FAA" w:rsidP="00FE4FAA">
            <w:pPr>
              <w:numPr>
                <w:ilvl w:val="0"/>
                <w:numId w:val="19"/>
              </w:numPr>
              <w:tabs>
                <w:tab w:val="center" w:pos="3169"/>
              </w:tabs>
              <w:spacing w:line="400" w:lineRule="exact"/>
              <w:jc w:val="left"/>
              <w:rPr>
                <w:rFonts w:ascii="宋体" w:hAnsi="宋体" w:cs="宋体" w:hint="eastAsia"/>
                <w:szCs w:val="21"/>
                <w:lang/>
              </w:rPr>
            </w:pPr>
            <w:r>
              <w:rPr>
                <w:rFonts w:ascii="宋体" w:hAnsi="宋体" w:cs="宋体" w:hint="eastAsia"/>
                <w:szCs w:val="21"/>
                <w:lang/>
              </w:rPr>
              <w:t>制定《安全用电管理规定》；</w:t>
            </w:r>
          </w:p>
          <w:p w:rsidR="00FE4FAA" w:rsidRDefault="00FE4FAA" w:rsidP="00FE4FAA">
            <w:pPr>
              <w:numPr>
                <w:ilvl w:val="0"/>
                <w:numId w:val="19"/>
              </w:numPr>
              <w:tabs>
                <w:tab w:val="center" w:pos="3169"/>
              </w:tabs>
              <w:spacing w:line="400" w:lineRule="exact"/>
              <w:jc w:val="left"/>
              <w:rPr>
                <w:rFonts w:ascii="宋体" w:hAnsi="宋体" w:cs="宋体" w:hint="eastAsia"/>
                <w:szCs w:val="21"/>
                <w:lang/>
              </w:rPr>
            </w:pPr>
            <w:r>
              <w:rPr>
                <w:rFonts w:ascii="宋体" w:hAnsi="宋体" w:cs="宋体" w:hint="eastAsia"/>
                <w:szCs w:val="21"/>
                <w:lang/>
              </w:rPr>
              <w:t>配置充分的消防器材；</w:t>
            </w:r>
          </w:p>
          <w:p w:rsidR="00FE4FAA" w:rsidRDefault="00FE4FAA" w:rsidP="00FE4FAA">
            <w:pPr>
              <w:numPr>
                <w:ilvl w:val="0"/>
                <w:numId w:val="19"/>
              </w:numPr>
              <w:tabs>
                <w:tab w:val="center" w:pos="3169"/>
              </w:tabs>
              <w:spacing w:line="400" w:lineRule="exact"/>
              <w:jc w:val="left"/>
              <w:rPr>
                <w:rFonts w:ascii="宋体" w:hAnsi="宋体" w:cs="宋体" w:hint="eastAsia"/>
                <w:szCs w:val="21"/>
                <w:lang/>
              </w:rPr>
            </w:pPr>
            <w:r>
              <w:rPr>
                <w:rFonts w:ascii="宋体" w:hAnsi="宋体" w:cs="宋体" w:hint="eastAsia"/>
                <w:szCs w:val="21"/>
                <w:lang/>
              </w:rPr>
              <w:t>现场增加安全、防火标识。</w:t>
            </w:r>
          </w:p>
          <w:p w:rsidR="00FE4FAA" w:rsidRDefault="00FE4FAA">
            <w:pPr>
              <w:widowControl/>
              <w:jc w:val="left"/>
              <w:rPr>
                <w:rFonts w:ascii="宋体" w:hAnsi="宋体" w:hint="eastAsia"/>
                <w:szCs w:val="21"/>
              </w:rPr>
            </w:pPr>
          </w:p>
          <w:p w:rsidR="00FE4FAA" w:rsidRDefault="00FE4FAA">
            <w:pPr>
              <w:ind w:firstLineChars="100" w:firstLine="210"/>
              <w:rPr>
                <w:rFonts w:ascii="宋体" w:hAnsi="宋体" w:cs="宋体"/>
                <w:szCs w:val="21"/>
              </w:rPr>
            </w:pPr>
            <w:r>
              <w:rPr>
                <w:rFonts w:ascii="宋体" w:hAnsi="宋体" w:cs="宋体" w:hint="eastAsia"/>
                <w:szCs w:val="21"/>
                <w:lang/>
              </w:rPr>
              <w:t>应对风险和机遇的措施应与其对于产品和服务符合性的潜在影响相适应。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587"/>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rPr>
                <w:b/>
                <w:szCs w:val="21"/>
              </w:rPr>
            </w:pPr>
            <w:r>
              <w:rPr>
                <w:rFonts w:ascii="宋体" w:hAnsi="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 xml:space="preserve">E6.2 </w:t>
            </w:r>
          </w:p>
          <w:p w:rsidR="00FE4FAA" w:rsidRDefault="00FE4FAA">
            <w:pPr>
              <w:rPr>
                <w:rFonts w:ascii="宋体" w:hAnsi="宋体" w:hint="eastAsia"/>
                <w:szCs w:val="21"/>
              </w:rPr>
            </w:pPr>
            <w:r>
              <w:rPr>
                <w:rFonts w:ascii="宋体" w:hAnsi="宋体" w:hint="eastAsia"/>
                <w:szCs w:val="21"/>
              </w:rPr>
              <w:t>S 4.3.3</w:t>
            </w:r>
          </w:p>
          <w:p w:rsidR="00FE4FAA" w:rsidRDefault="00FE4FAA">
            <w:pPr>
              <w:rPr>
                <w:b/>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360" w:lineRule="auto"/>
              <w:jc w:val="left"/>
              <w:rPr>
                <w:rFonts w:ascii="宋体" w:hAnsi="宋体" w:cs="宋体"/>
                <w:color w:val="000000"/>
                <w:szCs w:val="21"/>
              </w:rPr>
            </w:pPr>
            <w:r>
              <w:rPr>
                <w:rFonts w:ascii="宋体" w:hAnsi="宋体" w:cs="宋体" w:hint="eastAsia"/>
                <w:color w:val="000000"/>
                <w:szCs w:val="21"/>
              </w:rPr>
              <w:t>环境、职业健康安全目标</w:t>
            </w:r>
          </w:p>
          <w:p w:rsidR="00FE4FAA" w:rsidRDefault="00FE4FAA">
            <w:pPr>
              <w:rPr>
                <w:rFonts w:hint="eastAsia"/>
                <w:color w:val="000000"/>
                <w:szCs w:val="21"/>
              </w:rPr>
            </w:pPr>
            <w:r>
              <w:rPr>
                <w:rFonts w:ascii="宋体" w:hAnsi="宋体" w:cs="宋体" w:hint="eastAsia"/>
                <w:kern w:val="0"/>
                <w:szCs w:val="21"/>
              </w:rPr>
              <w:t>1、</w:t>
            </w:r>
            <w:r>
              <w:rPr>
                <w:rFonts w:ascii="宋体" w:hAnsi="宋体" w:hint="eastAsia"/>
                <w:color w:val="000000"/>
                <w:szCs w:val="21"/>
              </w:rPr>
              <w:t>固体废弃物合法处置率100%</w:t>
            </w:r>
            <w:r>
              <w:rPr>
                <w:rFonts w:hint="eastAsia"/>
                <w:color w:val="000000"/>
                <w:szCs w:val="21"/>
              </w:rPr>
              <w:t>；</w:t>
            </w:r>
          </w:p>
          <w:p w:rsidR="00FE4FAA" w:rsidRDefault="00FE4FAA">
            <w:pPr>
              <w:rPr>
                <w:rFonts w:ascii="宋体" w:hAnsi="宋体" w:cs="宋体"/>
                <w:color w:val="000000"/>
                <w:szCs w:val="21"/>
              </w:rPr>
            </w:pPr>
            <w:r>
              <w:rPr>
                <w:rFonts w:ascii="宋体" w:hAnsi="宋体" w:cs="宋体" w:hint="eastAsia"/>
                <w:kern w:val="0"/>
                <w:szCs w:val="21"/>
              </w:rPr>
              <w:t>2、火灾事故发生率为0</w:t>
            </w:r>
            <w:r>
              <w:rPr>
                <w:rFonts w:ascii="宋体" w:hAnsi="宋体" w:cs="宋体" w:hint="eastAsia"/>
                <w:color w:val="000000"/>
                <w:szCs w:val="21"/>
              </w:rPr>
              <w:t>；</w:t>
            </w:r>
          </w:p>
          <w:p w:rsidR="00FE4FAA" w:rsidRDefault="00FE4FAA">
            <w:pPr>
              <w:rPr>
                <w:rFonts w:ascii="宋体" w:hAnsi="宋体" w:cs="宋体" w:hint="eastAsia"/>
                <w:color w:val="000000"/>
                <w:szCs w:val="21"/>
              </w:rPr>
            </w:pPr>
            <w:r>
              <w:rPr>
                <w:rFonts w:ascii="宋体" w:hAnsi="宋体" w:hint="eastAsia"/>
                <w:color w:val="000000"/>
                <w:szCs w:val="21"/>
              </w:rPr>
              <w:t>3、重特大安全事故</w:t>
            </w:r>
            <w:r>
              <w:rPr>
                <w:rFonts w:ascii="宋体" w:hAnsi="宋体" w:cs="宋体" w:hint="eastAsia"/>
                <w:kern w:val="0"/>
                <w:szCs w:val="21"/>
              </w:rPr>
              <w:t>发生率为0；</w:t>
            </w:r>
          </w:p>
          <w:p w:rsidR="00FE4FAA" w:rsidRDefault="00FE4FAA">
            <w:pPr>
              <w:rPr>
                <w:rFonts w:ascii="宋体" w:hAnsi="宋体" w:cs="宋体" w:hint="eastAsia"/>
                <w:color w:val="000000"/>
                <w:szCs w:val="21"/>
              </w:rPr>
            </w:pPr>
            <w:r>
              <w:rPr>
                <w:rFonts w:ascii="宋体" w:hAnsi="宋体" w:cs="宋体" w:hint="eastAsia"/>
                <w:color w:val="000000"/>
                <w:szCs w:val="21"/>
              </w:rPr>
              <w:t>4、</w:t>
            </w:r>
            <w:r>
              <w:rPr>
                <w:rFonts w:ascii="宋体" w:hAnsi="宋体" w:hint="eastAsia"/>
                <w:color w:val="000000"/>
                <w:szCs w:val="21"/>
              </w:rPr>
              <w:t>轻伤事故率控制在2起/年。</w:t>
            </w:r>
          </w:p>
          <w:p w:rsidR="00FE4FAA" w:rsidRDefault="00FE4FAA">
            <w:pPr>
              <w:pStyle w:val="a8"/>
              <w:spacing w:line="400" w:lineRule="exact"/>
              <w:rPr>
                <w:rFonts w:ascii="宋体" w:hAnsi="宋体" w:hint="eastAsia"/>
                <w:color w:val="auto"/>
                <w:kern w:val="2"/>
                <w:sz w:val="21"/>
                <w:szCs w:val="21"/>
              </w:rPr>
            </w:pPr>
            <w:r>
              <w:rPr>
                <w:rFonts w:ascii="宋体" w:hAnsi="宋体" w:hint="eastAsia"/>
                <w:color w:val="auto"/>
                <w:kern w:val="2"/>
                <w:sz w:val="21"/>
                <w:szCs w:val="21"/>
              </w:rPr>
              <w:t>查《目标考核表》2019年1月-2019年7月对目标进行考核，考核情况为：</w:t>
            </w:r>
          </w:p>
          <w:p w:rsidR="00FE4FAA" w:rsidRDefault="00FE4FAA">
            <w:pPr>
              <w:spacing w:line="400" w:lineRule="exact"/>
              <w:rPr>
                <w:rFonts w:ascii="宋体" w:hAnsi="宋体" w:hint="eastAsia"/>
                <w:szCs w:val="21"/>
              </w:rPr>
            </w:pPr>
            <w:r>
              <w:rPr>
                <w:rFonts w:ascii="宋体" w:hAnsi="宋体" w:hint="eastAsia"/>
                <w:szCs w:val="21"/>
              </w:rPr>
              <w:t xml:space="preserve">环境、安全目标、指标： </w:t>
            </w:r>
          </w:p>
          <w:p w:rsidR="00FE4FAA" w:rsidRDefault="00FE4FAA">
            <w:pPr>
              <w:ind w:firstLineChars="200" w:firstLine="420"/>
              <w:rPr>
                <w:rFonts w:hint="eastAsia"/>
                <w:color w:val="000000"/>
                <w:szCs w:val="21"/>
              </w:rPr>
            </w:pPr>
            <w:r>
              <w:rPr>
                <w:color w:val="000000"/>
                <w:szCs w:val="21"/>
              </w:rPr>
              <w:t>1</w:t>
            </w:r>
            <w:r>
              <w:rPr>
                <w:rFonts w:hint="eastAsia"/>
                <w:color w:val="000000"/>
                <w:szCs w:val="21"/>
              </w:rPr>
              <w:t>、</w:t>
            </w:r>
            <w:r>
              <w:rPr>
                <w:rFonts w:ascii="宋体" w:hAnsi="宋体" w:cs="宋体" w:hint="eastAsia"/>
                <w:kern w:val="0"/>
                <w:szCs w:val="21"/>
              </w:rPr>
              <w:t>固体废弃物处理率100%</w:t>
            </w:r>
            <w:r>
              <w:rPr>
                <w:rFonts w:hint="eastAsia"/>
                <w:color w:val="000000"/>
                <w:szCs w:val="21"/>
              </w:rPr>
              <w:t>；</w:t>
            </w:r>
          </w:p>
          <w:p w:rsidR="00FE4FAA" w:rsidRDefault="00FE4FAA">
            <w:pPr>
              <w:ind w:firstLineChars="200" w:firstLine="420"/>
              <w:rPr>
                <w:rFonts w:ascii="宋体" w:hAnsi="宋体" w:cs="宋体"/>
                <w:color w:val="000000"/>
                <w:szCs w:val="21"/>
              </w:rPr>
            </w:pPr>
            <w:r>
              <w:rPr>
                <w:szCs w:val="21"/>
              </w:rPr>
              <w:t>2</w:t>
            </w:r>
            <w:r>
              <w:rPr>
                <w:rFonts w:hint="eastAsia"/>
                <w:szCs w:val="21"/>
              </w:rPr>
              <w:t>、</w:t>
            </w:r>
            <w:r>
              <w:rPr>
                <w:rFonts w:ascii="宋体" w:hAnsi="宋体" w:cs="宋体" w:hint="eastAsia"/>
                <w:kern w:val="0"/>
                <w:szCs w:val="21"/>
              </w:rPr>
              <w:t>火灾发生数为0；</w:t>
            </w:r>
          </w:p>
          <w:p w:rsidR="00FE4FAA" w:rsidRDefault="00FE4FAA">
            <w:pPr>
              <w:ind w:firstLineChars="200" w:firstLine="420"/>
              <w:rPr>
                <w:rFonts w:hint="eastAsia"/>
                <w:color w:val="000000"/>
                <w:szCs w:val="21"/>
              </w:rPr>
            </w:pPr>
            <w:r>
              <w:rPr>
                <w:szCs w:val="21"/>
              </w:rPr>
              <w:t>3</w:t>
            </w:r>
            <w:r>
              <w:rPr>
                <w:rFonts w:hint="eastAsia"/>
                <w:szCs w:val="21"/>
              </w:rPr>
              <w:t>、</w:t>
            </w:r>
            <w:r>
              <w:rPr>
                <w:rFonts w:ascii="宋体" w:hAnsi="宋体" w:hint="eastAsia"/>
                <w:color w:val="000000"/>
                <w:szCs w:val="21"/>
              </w:rPr>
              <w:t>重特大安全事故</w:t>
            </w:r>
            <w:r>
              <w:rPr>
                <w:rFonts w:ascii="宋体" w:hAnsi="宋体" w:cs="宋体" w:hint="eastAsia"/>
                <w:kern w:val="0"/>
                <w:szCs w:val="21"/>
              </w:rPr>
              <w:t>发生数为0</w:t>
            </w:r>
            <w:r>
              <w:rPr>
                <w:rFonts w:hint="eastAsia"/>
                <w:color w:val="000000"/>
                <w:szCs w:val="21"/>
              </w:rPr>
              <w:t>；</w:t>
            </w:r>
          </w:p>
          <w:p w:rsidR="00FE4FAA" w:rsidRDefault="00FE4FAA">
            <w:pPr>
              <w:pStyle w:val="a9"/>
            </w:pPr>
            <w:r>
              <w:t xml:space="preserve">   4</w:t>
            </w:r>
            <w:r>
              <w:rPr>
                <w:rFonts w:hint="eastAsia"/>
              </w:rPr>
              <w:t>、</w:t>
            </w:r>
            <w:r>
              <w:rPr>
                <w:rFonts w:ascii="宋体" w:hAnsi="宋体" w:hint="eastAsia"/>
                <w:bCs w:val="0"/>
                <w:color w:val="000000"/>
                <w:szCs w:val="21"/>
              </w:rPr>
              <w:t>轻伤事故</w:t>
            </w:r>
            <w:r>
              <w:rPr>
                <w:rFonts w:ascii="宋体" w:hAnsi="宋体" w:cs="宋体" w:hint="eastAsia"/>
                <w:bCs w:val="0"/>
                <w:kern w:val="0"/>
                <w:szCs w:val="21"/>
              </w:rPr>
              <w:t>发生</w:t>
            </w:r>
            <w:r>
              <w:rPr>
                <w:rFonts w:ascii="宋体" w:hAnsi="宋体" w:cs="宋体" w:hint="eastAsia"/>
                <w:kern w:val="0"/>
                <w:szCs w:val="21"/>
              </w:rPr>
              <w:t>数为0。</w:t>
            </w:r>
          </w:p>
          <w:p w:rsidR="00FE4FAA" w:rsidRDefault="00FE4FAA">
            <w:pPr>
              <w:ind w:firstLineChars="100" w:firstLine="210"/>
              <w:rPr>
                <w:rFonts w:ascii="宋体" w:hAnsi="宋体"/>
                <w:szCs w:val="21"/>
              </w:rPr>
            </w:pPr>
            <w:r>
              <w:rPr>
                <w:rFonts w:ascii="宋体" w:hAnsi="宋体" w:cs="宋体" w:hint="eastAsia"/>
                <w:szCs w:val="21"/>
                <w:lang/>
              </w:rPr>
              <w:t>均达到目标，并将指标进行了分解。</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67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E7.1</w:t>
            </w:r>
          </w:p>
          <w:p w:rsidR="00FE4FAA" w:rsidRDefault="00FE4FAA">
            <w:pPr>
              <w:rPr>
                <w:rFonts w:ascii="宋体" w:hAnsi="宋体" w:hint="eastAsia"/>
                <w:szCs w:val="21"/>
              </w:rPr>
            </w:pPr>
            <w:r>
              <w:rPr>
                <w:rFonts w:ascii="宋体" w:hAnsi="宋体" w:hint="eastAsia"/>
                <w:szCs w:val="21"/>
              </w:rPr>
              <w:t>S4.4.1</w:t>
            </w:r>
          </w:p>
          <w:p w:rsidR="00FE4FAA" w:rsidRDefault="00FE4FAA">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tabs>
                <w:tab w:val="center" w:pos="3169"/>
              </w:tabs>
              <w:spacing w:line="400" w:lineRule="exact"/>
              <w:jc w:val="left"/>
              <w:rPr>
                <w:rFonts w:ascii="宋体" w:hAnsi="宋体" w:cs="宋体"/>
                <w:szCs w:val="21"/>
                <w:lang/>
              </w:rPr>
            </w:pPr>
            <w:r>
              <w:rPr>
                <w:rFonts w:ascii="宋体" w:hAnsi="宋体" w:cs="宋体" w:hint="eastAsia"/>
                <w:szCs w:val="21"/>
                <w:lang/>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FE4FAA" w:rsidRDefault="00FE4FAA">
            <w:pPr>
              <w:rPr>
                <w:rFonts w:ascii="宋体" w:hAnsi="宋体"/>
                <w:szCs w:val="21"/>
              </w:rPr>
            </w:pPr>
            <w:r>
              <w:rPr>
                <w:rFonts w:ascii="宋体" w:hAnsi="宋体" w:cs="宋体" w:hint="eastAsia"/>
                <w:szCs w:val="21"/>
                <w:lang/>
              </w:rPr>
              <w:t>总经理对资源的配备比较重视，人力资源、设备和工作环境等可满足</w:t>
            </w:r>
            <w:r>
              <w:rPr>
                <w:rFonts w:hint="eastAsia"/>
                <w:sz w:val="20"/>
              </w:rPr>
              <w:t>电梯配件的生产</w:t>
            </w:r>
            <w:r>
              <w:rPr>
                <w:rFonts w:ascii="宋体" w:hAnsi="宋体" w:cs="宋体" w:hint="eastAsia"/>
                <w:szCs w:val="21"/>
                <w:lang/>
              </w:rPr>
              <w:t>的需要。</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584"/>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 xml:space="preserve">E7.4 </w:t>
            </w:r>
          </w:p>
          <w:p w:rsidR="00FE4FAA" w:rsidRDefault="00FE4FAA">
            <w:pPr>
              <w:rPr>
                <w:rFonts w:ascii="宋体" w:hAnsi="宋体" w:hint="eastAsia"/>
                <w:szCs w:val="21"/>
              </w:rPr>
            </w:pPr>
            <w:r>
              <w:rPr>
                <w:rFonts w:ascii="宋体" w:hAnsi="宋体" w:hint="eastAsia"/>
                <w:szCs w:val="21"/>
              </w:rPr>
              <w:t>S4.4.3</w:t>
            </w:r>
          </w:p>
          <w:p w:rsidR="00FE4FAA" w:rsidRDefault="00FE4FAA">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tabs>
                <w:tab w:val="center" w:pos="3169"/>
              </w:tabs>
              <w:spacing w:line="400" w:lineRule="exact"/>
              <w:jc w:val="left"/>
              <w:rPr>
                <w:rFonts w:ascii="宋体" w:hAnsi="宋体" w:cs="宋体"/>
                <w:szCs w:val="21"/>
                <w:lang/>
              </w:rPr>
            </w:pPr>
            <w:r>
              <w:rPr>
                <w:rFonts w:ascii="宋体" w:hAnsi="宋体" w:cs="宋体" w:hint="eastAsia"/>
                <w:szCs w:val="21"/>
                <w:lang/>
              </w:rPr>
              <w:t>公司和部门负责人清楚公司及各部门与QES相关的内部沟通和外部信息交流的项目、内容等。如：公布、公开质量方针和质量目标、与客户、外部供方等相关产品和服务的沟通等。</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--主要的事项内、外沟通均事先做出策划或规定，内容包括：沟通事项、沟通的职责、沟通对象、沟通内容、沟通时机、沟通方式等等。</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--通常的沟通方式包括但不限于：会议、文件、改善提案、通告、内部联络书、内部电脑网络、培训、拜访、交谈、提交报告等。</w:t>
            </w:r>
          </w:p>
          <w:p w:rsidR="00FE4FAA" w:rsidRDefault="00FE4FAA">
            <w:pPr>
              <w:spacing w:line="360" w:lineRule="atLeast"/>
              <w:rPr>
                <w:rFonts w:ascii="宋体" w:hAnsi="宋体"/>
                <w:szCs w:val="21"/>
              </w:rPr>
            </w:pPr>
            <w:r>
              <w:rPr>
                <w:rFonts w:ascii="宋体" w:hAnsi="宋体" w:cs="宋体" w:hint="eastAsia"/>
                <w:szCs w:val="21"/>
                <w:lang/>
              </w:rPr>
              <w:t>--现场查看记录并口头交流确认：公司及行政部负责的相关内、外沟通效果基本满足要求。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052"/>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rsidP="00186C88">
            <w:pPr>
              <w:spacing w:beforeLines="50"/>
              <w:rPr>
                <w:rFonts w:ascii="Arial" w:hAnsi="Arial" w:cs="Arial"/>
                <w:szCs w:val="21"/>
              </w:rPr>
            </w:pPr>
            <w:r>
              <w:rPr>
                <w:rFonts w:ascii="Arial" w:hAnsi="Arial" w:cs="Arial" w:hint="eastAsia"/>
                <w:szCs w:val="21"/>
              </w:rPr>
              <w:lastRenderedPageBreak/>
              <w:t>◆组织是否策划实施了文件化信息管理？</w:t>
            </w:r>
          </w:p>
          <w:p w:rsidR="00FE4FAA" w:rsidRDefault="00FE4FAA">
            <w:pPr>
              <w:rPr>
                <w:szCs w:val="21"/>
              </w:rPr>
            </w:pPr>
            <w:r>
              <w:rPr>
                <w:rFonts w:ascii="Arial" w:hAnsi="Arial" w:cs="Arial" w:hint="eastAsia"/>
                <w:szCs w:val="21"/>
              </w:rPr>
              <w:t>◆</w:t>
            </w:r>
            <w:r>
              <w:rPr>
                <w:rFonts w:hint="eastAsia"/>
                <w:szCs w:val="21"/>
              </w:rPr>
              <w:t>组织环境、职业健康安全管理体系包括哪些文件化信息？</w:t>
            </w:r>
          </w:p>
          <w:p w:rsidR="00FE4FAA" w:rsidRDefault="00FE4FAA">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rsidP="00186C88">
            <w:pPr>
              <w:spacing w:beforeLines="50"/>
              <w:jc w:val="center"/>
              <w:rPr>
                <w:szCs w:val="21"/>
              </w:rPr>
            </w:pPr>
            <w:r>
              <w:rPr>
                <w:szCs w:val="21"/>
              </w:rPr>
              <w:t>E:7.5</w:t>
            </w:r>
          </w:p>
          <w:p w:rsidR="00FE4FAA" w:rsidRDefault="00FE4FAA">
            <w:pPr>
              <w:jc w:val="center"/>
              <w:rPr>
                <w:szCs w:val="21"/>
              </w:rPr>
            </w:pPr>
            <w:r>
              <w:rPr>
                <w:szCs w:val="21"/>
              </w:rPr>
              <w:t>7.5.1</w:t>
            </w:r>
          </w:p>
          <w:p w:rsidR="00FE4FAA" w:rsidRDefault="00FE4FAA">
            <w:pPr>
              <w:rPr>
                <w:rFonts w:ascii="宋体" w:hAnsi="宋体"/>
                <w:szCs w:val="21"/>
              </w:rPr>
            </w:pPr>
            <w:r>
              <w:rPr>
                <w:szCs w:val="21"/>
              </w:rPr>
              <w:t>S:4.4.4</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ind w:right="177"/>
              <w:rPr>
                <w:rFonts w:ascii="宋体" w:hAnsi="宋体"/>
                <w:szCs w:val="21"/>
              </w:rPr>
            </w:pPr>
            <w:r>
              <w:rPr>
                <w:rFonts w:hint="eastAsia"/>
                <w:szCs w:val="21"/>
              </w:rPr>
              <w:t>◆组织在《管理手册》、《程序文件汇编》中，明确了文件化信息的管理规则。组织根据本公司</w:t>
            </w:r>
            <w:r>
              <w:rPr>
                <w:rFonts w:ascii="宋体" w:hAnsi="宋体" w:hint="eastAsia"/>
                <w:szCs w:val="21"/>
              </w:rPr>
              <w:t>的规模、活动类型、过程、产品和服务的不同，建立、实施、保持并改进了构成EMS/OHSMS的文件化信息。</w:t>
            </w:r>
          </w:p>
          <w:p w:rsidR="00FE4FAA" w:rsidRDefault="00FE4FAA">
            <w:pPr>
              <w:ind w:right="177"/>
              <w:rPr>
                <w:rFonts w:hint="eastAsia"/>
                <w:szCs w:val="21"/>
              </w:rPr>
            </w:pPr>
            <w:r>
              <w:rPr>
                <w:rFonts w:hint="eastAsia"/>
                <w:szCs w:val="21"/>
              </w:rPr>
              <w:t>◆组织</w:t>
            </w:r>
            <w:r>
              <w:rPr>
                <w:rFonts w:ascii="宋体" w:hAnsi="宋体" w:hint="eastAsia"/>
                <w:szCs w:val="21"/>
              </w:rPr>
              <w:t>策划的EMS/OHSMS文件包括：</w:t>
            </w:r>
          </w:p>
          <w:p w:rsidR="00FE4FAA" w:rsidRDefault="00FE4FAA">
            <w:pPr>
              <w:pStyle w:val="a3"/>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一级文件，环境、职业健康安全管理手册；</w:t>
            </w:r>
          </w:p>
          <w:p w:rsidR="00FE4FAA" w:rsidRDefault="00FE4FAA">
            <w:pPr>
              <w:pStyle w:val="a3"/>
              <w:tabs>
                <w:tab w:val="clear" w:pos="1069"/>
                <w:tab w:val="left" w:pos="902"/>
              </w:tabs>
              <w:ind w:left="0" w:right="1"/>
              <w:rPr>
                <w:rFonts w:ascii="宋体" w:eastAsia="宋体" w:hAnsi="宋体" w:hint="eastAsia"/>
                <w:color w:val="000000"/>
                <w:kern w:val="0"/>
                <w:sz w:val="21"/>
                <w:szCs w:val="21"/>
              </w:rPr>
            </w:pPr>
            <w:r>
              <w:rPr>
                <w:rFonts w:ascii="宋体" w:eastAsia="宋体" w:hAnsi="宋体" w:hint="eastAsia"/>
                <w:color w:val="000000"/>
                <w:kern w:val="0"/>
                <w:sz w:val="21"/>
                <w:szCs w:val="21"/>
              </w:rPr>
              <w:t>二级文件，程序文件；</w:t>
            </w:r>
          </w:p>
          <w:p w:rsidR="00FE4FAA" w:rsidRDefault="00FE4FAA">
            <w:pPr>
              <w:pStyle w:val="a3"/>
              <w:tabs>
                <w:tab w:val="clear" w:pos="1069"/>
                <w:tab w:val="left" w:pos="902"/>
              </w:tabs>
              <w:ind w:left="0" w:right="1"/>
              <w:rPr>
                <w:rFonts w:ascii="宋体" w:eastAsia="宋体" w:hAnsi="宋体" w:hint="eastAsia"/>
                <w:color w:val="000000"/>
                <w:kern w:val="0"/>
                <w:sz w:val="21"/>
                <w:szCs w:val="21"/>
              </w:rPr>
            </w:pPr>
            <w:r>
              <w:rPr>
                <w:rFonts w:ascii="宋体" w:eastAsia="宋体" w:hAnsi="宋体" w:hint="eastAsia"/>
                <w:color w:val="000000"/>
                <w:kern w:val="0"/>
                <w:sz w:val="21"/>
                <w:szCs w:val="21"/>
              </w:rPr>
              <w:t>三级文件，操作规程、管理规定或制度；</w:t>
            </w:r>
          </w:p>
          <w:p w:rsidR="00FE4FAA" w:rsidRDefault="00FE4FAA">
            <w:pPr>
              <w:pStyle w:val="a3"/>
              <w:tabs>
                <w:tab w:val="clear" w:pos="1069"/>
                <w:tab w:val="left" w:pos="902"/>
              </w:tabs>
              <w:ind w:left="0" w:right="1"/>
              <w:rPr>
                <w:rFonts w:ascii="宋体" w:eastAsia="宋体" w:hAnsi="宋体" w:hint="eastAsia"/>
                <w:color w:val="000000"/>
                <w:kern w:val="0"/>
                <w:sz w:val="21"/>
                <w:szCs w:val="21"/>
              </w:rPr>
            </w:pPr>
            <w:r>
              <w:rPr>
                <w:rFonts w:ascii="宋体" w:eastAsia="宋体" w:hAnsi="宋体" w:hint="eastAsia"/>
                <w:color w:val="000000"/>
                <w:kern w:val="0"/>
                <w:sz w:val="21"/>
                <w:szCs w:val="21"/>
              </w:rPr>
              <w:t xml:space="preserve">  四级文件；记录；</w:t>
            </w:r>
          </w:p>
          <w:p w:rsidR="00FE4FAA" w:rsidRDefault="00FE4FAA">
            <w:pPr>
              <w:pStyle w:val="a3"/>
              <w:tabs>
                <w:tab w:val="clear" w:pos="1069"/>
                <w:tab w:val="left" w:pos="902"/>
              </w:tabs>
              <w:ind w:left="0" w:right="1"/>
              <w:rPr>
                <w:rFonts w:ascii="宋体" w:eastAsia="宋体" w:hAnsi="宋体" w:hint="eastAsia"/>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FE4FAA" w:rsidRDefault="00FE4FAA">
            <w:pPr>
              <w:rPr>
                <w:rFonts w:ascii="宋体" w:hAnsi="宋体" w:cs="Arial" w:hint="eastAsia"/>
                <w:szCs w:val="21"/>
              </w:rPr>
            </w:pPr>
            <w:r>
              <w:rPr>
                <w:rFonts w:hint="eastAsia"/>
                <w:szCs w:val="21"/>
              </w:rPr>
              <w:t>◆</w:t>
            </w:r>
            <w:r>
              <w:rPr>
                <w:rFonts w:ascii="宋体" w:hAnsi="宋体" w:cs="Arial" w:hint="eastAsia"/>
                <w:szCs w:val="21"/>
              </w:rPr>
              <w:t>查组织的 “受控文件清单”，列有组织一、二、三阶文件，有文件名称/编号/版本号等。</w:t>
            </w:r>
          </w:p>
          <w:p w:rsidR="00FE4FAA" w:rsidRDefault="00FE4FAA">
            <w:pPr>
              <w:pStyle w:val="a3"/>
              <w:tabs>
                <w:tab w:val="clear" w:pos="1069"/>
                <w:tab w:val="left" w:pos="902"/>
              </w:tabs>
              <w:ind w:left="0" w:right="1"/>
              <w:rPr>
                <w:rFonts w:ascii="宋体" w:eastAsia="宋体" w:hAnsi="宋体" w:cs="Arial" w:hint="eastAsia"/>
                <w:sz w:val="21"/>
                <w:szCs w:val="21"/>
              </w:rPr>
            </w:pPr>
            <w:r>
              <w:rPr>
                <w:rFonts w:ascii="宋体" w:eastAsia="宋体" w:hAnsi="宋体" w:cs="Arial" w:hint="eastAsia"/>
                <w:sz w:val="21"/>
                <w:szCs w:val="21"/>
              </w:rPr>
              <w:t xml:space="preserve">  查组织的记录清单，共有32项职业健康安全管理和环境记录。</w:t>
            </w:r>
          </w:p>
          <w:p w:rsidR="00FE4FAA" w:rsidRDefault="00FE4FAA">
            <w:pPr>
              <w:pStyle w:val="a3"/>
              <w:tabs>
                <w:tab w:val="clear" w:pos="1069"/>
                <w:tab w:val="left" w:pos="902"/>
              </w:tabs>
              <w:ind w:left="0" w:right="1"/>
              <w:rPr>
                <w:rFonts w:ascii="宋体" w:hAnsi="宋体" w:cs="宋体"/>
                <w:sz w:val="21"/>
                <w:szCs w:val="21"/>
                <w:lang/>
              </w:rPr>
            </w:pPr>
            <w:r>
              <w:rPr>
                <w:rFonts w:ascii="宋体" w:eastAsia="宋体" w:hAnsi="宋体" w:hint="eastAsia"/>
                <w:color w:val="000000"/>
                <w:kern w:val="0"/>
                <w:sz w:val="21"/>
                <w:szCs w:val="21"/>
              </w:rPr>
              <w:t xml:space="preserve">  以上文件涵盖了</w:t>
            </w:r>
            <w:r>
              <w:rPr>
                <w:rFonts w:ascii="宋体" w:eastAsia="宋体" w:hAnsi="宋体" w:hint="eastAsia"/>
                <w:color w:val="000000"/>
                <w:kern w:val="0"/>
                <w:sz w:val="21"/>
                <w:szCs w:val="21"/>
                <w:lang w:val="de-DE"/>
              </w:rPr>
              <w:t>GB/T 24001-2016</w:t>
            </w:r>
            <w:r>
              <w:rPr>
                <w:rFonts w:ascii="宋体" w:eastAsia="宋体" w:hAnsi="宋体" w:hint="eastAsia"/>
                <w:color w:val="000000"/>
                <w:kern w:val="0"/>
                <w:sz w:val="21"/>
                <w:szCs w:val="21"/>
              </w:rPr>
              <w:t>；ISO45001</w:t>
            </w:r>
            <w:r>
              <w:rPr>
                <w:rFonts w:ascii="宋体" w:eastAsia="宋体" w:hAnsi="宋体" w:hint="eastAsia"/>
                <w:color w:val="000000"/>
                <w:kern w:val="0"/>
                <w:sz w:val="21"/>
                <w:szCs w:val="21"/>
                <w:lang w:val="de-DE"/>
              </w:rPr>
              <w:t>-20</w:t>
            </w:r>
            <w:r>
              <w:rPr>
                <w:rFonts w:ascii="宋体" w:eastAsia="宋体" w:hAnsi="宋体" w:hint="eastAsia"/>
                <w:color w:val="000000"/>
                <w:kern w:val="0"/>
                <w:sz w:val="21"/>
                <w:szCs w:val="21"/>
              </w:rPr>
              <w:t>18标准要求的以及确定的为确保环境、职业健康安全管理体系有效性的文件，符合标准的要求。</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02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宋体"/>
                <w:color w:val="000000"/>
                <w:spacing w:val="-4"/>
                <w:szCs w:val="21"/>
              </w:rPr>
            </w:pPr>
            <w:r>
              <w:rPr>
                <w:rFonts w:ascii="宋体" w:hAnsi="宋体" w:hint="eastAsia"/>
                <w:szCs w:val="21"/>
              </w:rPr>
              <w:t>监测、分析和评价总则；</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宋体"/>
                <w:szCs w:val="21"/>
              </w:rPr>
            </w:pPr>
            <w:r>
              <w:rPr>
                <w:rFonts w:ascii="宋体" w:hAnsi="宋体" w:cs="宋体" w:hint="eastAsia"/>
                <w:szCs w:val="21"/>
              </w:rPr>
              <w:t xml:space="preserve">E9.1.1 </w:t>
            </w:r>
          </w:p>
          <w:p w:rsidR="00FE4FAA" w:rsidRDefault="00FE4FAA">
            <w:pPr>
              <w:rPr>
                <w:rFonts w:ascii="宋体" w:hAnsi="宋体" w:cs="宋体"/>
                <w:szCs w:val="21"/>
              </w:rPr>
            </w:pPr>
            <w:r>
              <w:rPr>
                <w:rFonts w:ascii="宋体" w:hAnsi="宋体" w:cs="宋体" w:hint="eastAsia"/>
                <w:szCs w:val="21"/>
              </w:rPr>
              <w:t>S4.5.1</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tabs>
                <w:tab w:val="center" w:pos="3169"/>
              </w:tabs>
              <w:spacing w:line="400" w:lineRule="exact"/>
              <w:jc w:val="left"/>
              <w:rPr>
                <w:rFonts w:ascii="宋体" w:hAnsi="宋体" w:cs="宋体"/>
                <w:szCs w:val="21"/>
                <w:lang/>
              </w:rPr>
            </w:pPr>
            <w:r>
              <w:rPr>
                <w:rFonts w:ascii="宋体" w:hAnsi="宋体" w:cs="宋体" w:hint="eastAsia"/>
                <w:szCs w:val="21"/>
                <w:lang/>
              </w:rPr>
              <w:t>公司对需要监视和测量的对象的确定，监视、测量、分析和评价方法的选择，实施监视和测量的时机、实施分析和评价的时机界定，</w:t>
            </w:r>
            <w:r>
              <w:rPr>
                <w:rFonts w:ascii="宋体" w:hAnsi="宋体" w:hint="eastAsia"/>
                <w:szCs w:val="21"/>
              </w:rPr>
              <w:t>ES</w:t>
            </w:r>
            <w:r>
              <w:rPr>
                <w:rFonts w:ascii="宋体" w:hAnsi="宋体" w:cs="宋体" w:hint="eastAsia"/>
                <w:szCs w:val="21"/>
                <w:lang/>
              </w:rPr>
              <w:t>的绩效和有效性的评价方法的采用及有关监视和测量记录的保留等要求予以较清楚的策划和确定，详见相关程序文件及监视、测量、分析和评价的实施计划。</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如：（1）《</w:t>
            </w:r>
            <w:r>
              <w:rPr>
                <w:rFonts w:hint="eastAsia"/>
                <w:szCs w:val="21"/>
              </w:rPr>
              <w:t>绩效测量与监测控制程</w:t>
            </w:r>
            <w:r>
              <w:rPr>
                <w:rFonts w:ascii="宋体" w:hAnsi="宋体" w:cs="宋体" w:hint="eastAsia"/>
                <w:szCs w:val="21"/>
                <w:lang/>
              </w:rPr>
              <w:t>》</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（2）《</w:t>
            </w:r>
            <w:r>
              <w:rPr>
                <w:rFonts w:hint="eastAsia"/>
                <w:szCs w:val="21"/>
              </w:rPr>
              <w:t>内部审核控制程序</w:t>
            </w:r>
            <w:r>
              <w:rPr>
                <w:rFonts w:ascii="宋体" w:hAnsi="宋体" w:cs="宋体" w:hint="eastAsia"/>
                <w:szCs w:val="21"/>
                <w:lang/>
              </w:rPr>
              <w:t>》</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（3）《</w:t>
            </w:r>
            <w:r>
              <w:rPr>
                <w:rFonts w:hint="eastAsia"/>
                <w:szCs w:val="21"/>
              </w:rPr>
              <w:t>管理评审程序</w:t>
            </w:r>
            <w:r>
              <w:rPr>
                <w:rFonts w:ascii="宋体" w:hAnsi="宋体" w:cs="宋体" w:hint="eastAsia"/>
                <w:szCs w:val="21"/>
                <w:lang/>
              </w:rPr>
              <w:t>》</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lang/>
              </w:rPr>
              <w:t>（4）《</w:t>
            </w:r>
            <w:r>
              <w:rPr>
                <w:rFonts w:hint="eastAsia"/>
                <w:szCs w:val="21"/>
              </w:rPr>
              <w:t>应急准备与响应控制程序</w:t>
            </w:r>
            <w:r>
              <w:rPr>
                <w:rFonts w:ascii="宋体" w:hAnsi="宋体" w:cs="宋体" w:hint="eastAsia"/>
                <w:szCs w:val="21"/>
                <w:lang/>
              </w:rPr>
              <w:t>》</w:t>
            </w:r>
          </w:p>
          <w:p w:rsidR="00FE4FAA" w:rsidRDefault="00FE4FAA">
            <w:pPr>
              <w:spacing w:line="360" w:lineRule="atLeast"/>
              <w:rPr>
                <w:rFonts w:ascii="宋体" w:hAnsi="宋体" w:cs="宋体"/>
                <w:szCs w:val="21"/>
              </w:rPr>
            </w:pPr>
            <w:r>
              <w:rPr>
                <w:rFonts w:ascii="宋体" w:hAnsi="宋体" w:cs="宋体" w:hint="eastAsia"/>
                <w:szCs w:val="21"/>
                <w:lang/>
              </w:rPr>
              <w:t>（5）《</w:t>
            </w:r>
            <w:r>
              <w:rPr>
                <w:rFonts w:hint="eastAsia"/>
                <w:szCs w:val="21"/>
              </w:rPr>
              <w:t>合规性评价控制程序</w:t>
            </w:r>
            <w:r>
              <w:rPr>
                <w:rFonts w:ascii="宋体" w:hAnsi="宋体" w:cs="宋体" w:hint="eastAsia"/>
                <w:szCs w:val="21"/>
                <w:lang/>
              </w:rPr>
              <w:t>》</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13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szCs w:val="21"/>
              </w:rPr>
            </w:pPr>
            <w:r>
              <w:rPr>
                <w:rFonts w:ascii="宋体" w:hAnsi="宋体" w:hint="eastAsia"/>
                <w:szCs w:val="21"/>
              </w:rPr>
              <w:t>内部审核</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 xml:space="preserve">E9.2 </w:t>
            </w:r>
          </w:p>
          <w:p w:rsidR="00FE4FAA" w:rsidRDefault="00FE4FAA">
            <w:pPr>
              <w:rPr>
                <w:rFonts w:ascii="宋体" w:hAnsi="宋体" w:hint="eastAsia"/>
                <w:szCs w:val="21"/>
              </w:rPr>
            </w:pPr>
            <w:r>
              <w:rPr>
                <w:rFonts w:ascii="宋体" w:hAnsi="宋体" w:hint="eastAsia"/>
                <w:szCs w:val="21"/>
              </w:rPr>
              <w:t>S4.5.5</w:t>
            </w:r>
          </w:p>
          <w:p w:rsidR="00FE4FAA" w:rsidRDefault="00FE4FAA">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360" w:lineRule="atLeast"/>
              <w:rPr>
                <w:rFonts w:ascii="宋体" w:hAnsi="宋体"/>
                <w:szCs w:val="21"/>
              </w:rPr>
            </w:pPr>
            <w:r>
              <w:rPr>
                <w:rFonts w:ascii="宋体" w:hAnsi="宋体" w:hint="eastAsia"/>
                <w:szCs w:val="21"/>
              </w:rPr>
              <w:t>查管理手册，公司按标准要求编制了《内部审核控制制度》，规定了内部审核的目的、范围、职责、要求、方法频次等，规定每两次内审的时间不得超过12个月。</w:t>
            </w:r>
          </w:p>
          <w:p w:rsidR="00FE4FAA" w:rsidRDefault="00FE4FAA">
            <w:pPr>
              <w:spacing w:line="360" w:lineRule="atLeast"/>
              <w:rPr>
                <w:rFonts w:ascii="宋体" w:hAnsi="宋体" w:hint="eastAsia"/>
                <w:szCs w:val="21"/>
              </w:rPr>
            </w:pPr>
            <w:r>
              <w:rPr>
                <w:rFonts w:ascii="宋体" w:hAnsi="宋体" w:hint="eastAsia"/>
                <w:szCs w:val="21"/>
              </w:rPr>
              <w:t>查，2019年《体系审核实施计划》</w:t>
            </w:r>
          </w:p>
          <w:p w:rsidR="00FE4FAA" w:rsidRDefault="00FE4FAA">
            <w:pPr>
              <w:spacing w:line="360" w:lineRule="atLeast"/>
              <w:rPr>
                <w:rFonts w:ascii="宋体" w:hAnsi="宋体" w:hint="eastAsia"/>
                <w:szCs w:val="21"/>
              </w:rPr>
            </w:pPr>
            <w:r>
              <w:rPr>
                <w:rFonts w:ascii="宋体" w:hAnsi="宋体" w:hint="eastAsia"/>
                <w:szCs w:val="21"/>
              </w:rPr>
              <w:t>审核时间：2019年6月5日</w:t>
            </w:r>
          </w:p>
          <w:p w:rsidR="00FE4FAA" w:rsidRDefault="00FE4FAA">
            <w:pPr>
              <w:spacing w:line="360" w:lineRule="atLeast"/>
              <w:rPr>
                <w:rFonts w:ascii="宋体" w:hAnsi="宋体" w:hint="eastAsia"/>
                <w:szCs w:val="21"/>
              </w:rPr>
            </w:pPr>
            <w:r>
              <w:rPr>
                <w:rFonts w:ascii="宋体" w:hAnsi="宋体" w:hint="eastAsia"/>
                <w:szCs w:val="21"/>
              </w:rPr>
              <w:lastRenderedPageBreak/>
              <w:t>目的：评定并确定现行的管理体系、方针是否符合标准的要求，运行是否有效，迎接认证公司审核；</w:t>
            </w:r>
          </w:p>
          <w:p w:rsidR="00FE4FAA" w:rsidRDefault="00FE4FAA">
            <w:pPr>
              <w:spacing w:line="360" w:lineRule="atLeast"/>
              <w:rPr>
                <w:rFonts w:ascii="宋体" w:hAnsi="宋体" w:hint="eastAsia"/>
                <w:szCs w:val="21"/>
              </w:rPr>
            </w:pPr>
            <w:r>
              <w:rPr>
                <w:rFonts w:ascii="宋体" w:hAnsi="宋体" w:hint="eastAsia"/>
                <w:szCs w:val="21"/>
              </w:rPr>
              <w:t>范围：管理手册覆盖的所有部门、过程和要素。</w:t>
            </w:r>
          </w:p>
          <w:p w:rsidR="00FE4FAA" w:rsidRDefault="00FE4FAA">
            <w:pPr>
              <w:spacing w:line="360" w:lineRule="atLeast"/>
              <w:rPr>
                <w:rFonts w:ascii="宋体" w:hAnsi="宋体" w:hint="eastAsia"/>
                <w:szCs w:val="21"/>
              </w:rPr>
            </w:pPr>
            <w:r>
              <w:rPr>
                <w:rFonts w:ascii="宋体" w:hAnsi="宋体" w:hint="eastAsia"/>
                <w:szCs w:val="21"/>
              </w:rPr>
              <w:t>审核组长：</w:t>
            </w:r>
            <w:r>
              <w:rPr>
                <w:rFonts w:hint="eastAsia"/>
                <w:szCs w:val="21"/>
              </w:rPr>
              <w:t>张瑞莹</w:t>
            </w:r>
          </w:p>
          <w:p w:rsidR="00FE4FAA" w:rsidRDefault="00FE4FAA">
            <w:pPr>
              <w:spacing w:line="360" w:lineRule="atLeast"/>
              <w:rPr>
                <w:rFonts w:ascii="宋体" w:hAnsi="宋体" w:hint="eastAsia"/>
                <w:szCs w:val="21"/>
              </w:rPr>
            </w:pPr>
            <w:r>
              <w:rPr>
                <w:rFonts w:ascii="宋体" w:hAnsi="宋体" w:hint="eastAsia"/>
                <w:szCs w:val="21"/>
              </w:rPr>
              <w:t>审核员：</w:t>
            </w:r>
            <w:r>
              <w:rPr>
                <w:rFonts w:hint="eastAsia"/>
                <w:szCs w:val="21"/>
              </w:rPr>
              <w:t>代佳</w:t>
            </w:r>
          </w:p>
          <w:p w:rsidR="00FE4FAA" w:rsidRDefault="00FE4FAA">
            <w:pPr>
              <w:spacing w:line="360" w:lineRule="atLeast"/>
              <w:rPr>
                <w:rFonts w:ascii="宋体" w:hAnsi="宋体" w:hint="eastAsia"/>
                <w:szCs w:val="21"/>
              </w:rPr>
            </w:pPr>
            <w:r>
              <w:rPr>
                <w:rFonts w:ascii="宋体" w:hAnsi="宋体" w:hint="eastAsia"/>
                <w:szCs w:val="21"/>
              </w:rPr>
              <w:t>抽查《行政部审核检查表》，《工程部审核检查表》、《制造部门审核检查表》审核记录，审核过程及条款基本齐全，不存在审核自己部门的情况，内审检查记录不详细，已与负责人沟通，后续改进。</w:t>
            </w:r>
          </w:p>
          <w:p w:rsidR="00FE4FAA" w:rsidRDefault="00FE4FAA">
            <w:pPr>
              <w:tabs>
                <w:tab w:val="right" w:pos="9332"/>
              </w:tabs>
              <w:spacing w:line="360" w:lineRule="atLeast"/>
              <w:rPr>
                <w:rFonts w:ascii="宋体" w:hAnsi="宋体" w:hint="eastAsia"/>
                <w:szCs w:val="21"/>
              </w:rPr>
            </w:pPr>
            <w:r>
              <w:rPr>
                <w:rFonts w:ascii="宋体" w:hAnsi="宋体" w:hint="eastAsia"/>
                <w:szCs w:val="21"/>
              </w:rPr>
              <w:t>查本次内审共发现不合格项1个，属一般不符合。</w:t>
            </w:r>
            <w:r>
              <w:rPr>
                <w:rFonts w:ascii="宋体" w:hAnsi="宋体" w:cs="宋体" w:hint="eastAsia"/>
                <w:szCs w:val="21"/>
              </w:rPr>
              <w:t>涉及行政部E7.2/S4.4.2条款抽查主管等相关人员,标准培训不到位，部分不熟悉标准</w:t>
            </w:r>
            <w:r>
              <w:rPr>
                <w:rFonts w:ascii="宋体" w:hAnsi="宋体" w:hint="eastAsia"/>
                <w:szCs w:val="21"/>
              </w:rPr>
              <w:t>，已经对不合格原因进行了分析，制订了纠正措施，并对结果进行了验证。</w:t>
            </w:r>
          </w:p>
          <w:p w:rsidR="00FE4FAA" w:rsidRDefault="00FE4FAA">
            <w:pPr>
              <w:spacing w:line="360" w:lineRule="atLeast"/>
              <w:rPr>
                <w:rFonts w:ascii="宋体" w:hAnsi="宋体" w:hint="eastAsia"/>
                <w:szCs w:val="21"/>
              </w:rPr>
            </w:pPr>
            <w:r>
              <w:rPr>
                <w:rFonts w:ascii="宋体" w:hAnsi="宋体" w:hint="eastAsia"/>
                <w:szCs w:val="21"/>
              </w:rPr>
              <w:t>查，审核结论：公司环境和职业健康安全管理体系的建立符合标准要求、实施有效。</w:t>
            </w:r>
          </w:p>
          <w:p w:rsidR="00FE4FAA" w:rsidRDefault="00FE4FAA">
            <w:pPr>
              <w:rPr>
                <w:rFonts w:ascii="宋体" w:hAnsi="宋体"/>
                <w:szCs w:val="21"/>
              </w:rPr>
            </w:pPr>
            <w:r>
              <w:rPr>
                <w:rFonts w:ascii="宋体" w:hAnsi="宋体" w:hint="eastAsia"/>
                <w:szCs w:val="21"/>
              </w:rPr>
              <w:t>通过内部审核，公司环境和职业健康安全管理体系的建立实施是有效的，符合标准要求。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878"/>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cs="宋体"/>
                <w:szCs w:val="21"/>
              </w:rPr>
            </w:pPr>
            <w:r>
              <w:rPr>
                <w:rFonts w:ascii="宋体" w:hAnsi="宋体" w:cs="宋体" w:hint="eastAsia"/>
                <w:szCs w:val="21"/>
              </w:rPr>
              <w:t xml:space="preserve">E9.3 </w:t>
            </w:r>
          </w:p>
          <w:p w:rsidR="00FE4FAA" w:rsidRDefault="00FE4FAA">
            <w:pPr>
              <w:rPr>
                <w:rFonts w:ascii="宋体" w:hAnsi="宋体" w:cs="宋体" w:hint="eastAsia"/>
                <w:szCs w:val="21"/>
              </w:rPr>
            </w:pPr>
            <w:r>
              <w:rPr>
                <w:rFonts w:ascii="宋体" w:hAnsi="宋体" w:cs="宋体" w:hint="eastAsia"/>
                <w:szCs w:val="21"/>
              </w:rPr>
              <w:t>S4.6</w:t>
            </w:r>
          </w:p>
          <w:p w:rsidR="00FE4FAA" w:rsidRDefault="00FE4FAA">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360" w:lineRule="atLeast"/>
              <w:rPr>
                <w:rFonts w:ascii="宋体" w:hAnsi="宋体" w:cs="宋体"/>
                <w:szCs w:val="21"/>
              </w:rPr>
            </w:pPr>
            <w:r>
              <w:rPr>
                <w:rFonts w:ascii="宋体" w:hAnsi="宋体" w:cs="宋体" w:hint="eastAsia"/>
                <w:szCs w:val="21"/>
                <w:lang/>
              </w:rPr>
              <w:t>查，公司管理手册，规定了管理评审的要求：管理评审的主持人、时间频率、管理评审的输入、输出等。公司制定了“管理评审程序”,规定每年至少进行一次管理评审，每次时间间隔不超过12个月</w:t>
            </w:r>
          </w:p>
          <w:p w:rsidR="00FE4FAA" w:rsidRDefault="00FE4FAA">
            <w:pPr>
              <w:spacing w:line="360" w:lineRule="atLeast"/>
              <w:rPr>
                <w:rFonts w:ascii="宋体" w:hAnsi="宋体" w:cs="宋体" w:hint="eastAsia"/>
                <w:szCs w:val="21"/>
              </w:rPr>
            </w:pPr>
            <w:r>
              <w:rPr>
                <w:rFonts w:ascii="宋体" w:hAnsi="宋体" w:cs="宋体" w:hint="eastAsia"/>
                <w:szCs w:val="21"/>
                <w:lang/>
              </w:rPr>
              <w:t>时间：2019年6月20日</w:t>
            </w:r>
          </w:p>
          <w:p w:rsidR="00FE4FAA" w:rsidRDefault="00FE4FAA">
            <w:pPr>
              <w:spacing w:line="360" w:lineRule="atLeast"/>
              <w:rPr>
                <w:rFonts w:ascii="宋体" w:hAnsi="宋体" w:cs="宋体" w:hint="eastAsia"/>
                <w:szCs w:val="21"/>
              </w:rPr>
            </w:pPr>
            <w:r>
              <w:rPr>
                <w:rFonts w:ascii="宋体" w:hAnsi="宋体" w:cs="宋体" w:hint="eastAsia"/>
                <w:szCs w:val="21"/>
                <w:lang/>
              </w:rPr>
              <w:t>主持人：</w:t>
            </w:r>
            <w:r>
              <w:rPr>
                <w:rFonts w:ascii="宋体" w:hAnsi="宋体" w:hint="eastAsia"/>
                <w:szCs w:val="21"/>
              </w:rPr>
              <w:t>柳青</w:t>
            </w:r>
            <w:r>
              <w:rPr>
                <w:rFonts w:ascii="宋体" w:hAnsi="宋体" w:cs="宋体" w:hint="eastAsia"/>
                <w:szCs w:val="21"/>
                <w:lang/>
              </w:rPr>
              <w:t>总经理</w:t>
            </w:r>
          </w:p>
          <w:p w:rsidR="00FE4FAA" w:rsidRDefault="00FE4FAA">
            <w:pPr>
              <w:spacing w:line="360" w:lineRule="atLeast"/>
              <w:rPr>
                <w:rFonts w:ascii="宋体" w:hAnsi="宋体" w:cs="宋体" w:hint="eastAsia"/>
                <w:szCs w:val="21"/>
              </w:rPr>
            </w:pPr>
            <w:r>
              <w:rPr>
                <w:rFonts w:ascii="宋体" w:hAnsi="宋体" w:cs="宋体" w:hint="eastAsia"/>
                <w:szCs w:val="21"/>
                <w:lang/>
              </w:rPr>
              <w:t>参加人员：体系涉及到的各部门所有有人员</w:t>
            </w:r>
          </w:p>
          <w:p w:rsidR="00FE4FAA" w:rsidRDefault="00FE4FAA">
            <w:pPr>
              <w:spacing w:line="360" w:lineRule="atLeast"/>
              <w:rPr>
                <w:rFonts w:ascii="宋体" w:hAnsi="宋体" w:cs="宋体" w:hint="eastAsia"/>
                <w:szCs w:val="21"/>
              </w:rPr>
            </w:pPr>
            <w:r>
              <w:rPr>
                <w:rFonts w:ascii="宋体" w:hAnsi="宋体" w:cs="宋体" w:hint="eastAsia"/>
                <w:szCs w:val="21"/>
                <w:lang/>
              </w:rPr>
              <w:t>评审输入内容：</w:t>
            </w:r>
          </w:p>
          <w:p w:rsidR="00FE4FAA" w:rsidRDefault="00FE4FAA" w:rsidP="00FE4FAA">
            <w:pPr>
              <w:numPr>
                <w:ilvl w:val="0"/>
                <w:numId w:val="20"/>
              </w:numPr>
              <w:spacing w:line="360" w:lineRule="atLeast"/>
              <w:ind w:left="0" w:firstLine="0"/>
              <w:rPr>
                <w:rFonts w:ascii="宋体" w:hAnsi="宋体" w:cs="宋体" w:hint="eastAsia"/>
                <w:szCs w:val="21"/>
              </w:rPr>
            </w:pPr>
            <w:r>
              <w:rPr>
                <w:rFonts w:ascii="宋体" w:hAnsi="宋体" w:cs="宋体" w:hint="eastAsia"/>
                <w:szCs w:val="21"/>
                <w:lang/>
              </w:rPr>
              <w:t>体系贯彻工作进展情况。</w:t>
            </w:r>
          </w:p>
          <w:p w:rsidR="00FE4FAA" w:rsidRDefault="00FE4FAA" w:rsidP="00FE4FAA">
            <w:pPr>
              <w:numPr>
                <w:ilvl w:val="0"/>
                <w:numId w:val="20"/>
              </w:numPr>
              <w:spacing w:line="360" w:lineRule="atLeast"/>
              <w:ind w:left="0" w:firstLine="0"/>
              <w:rPr>
                <w:rFonts w:ascii="宋体" w:hAnsi="宋体" w:cs="宋体" w:hint="eastAsia"/>
                <w:szCs w:val="21"/>
              </w:rPr>
            </w:pPr>
            <w:r>
              <w:rPr>
                <w:rFonts w:ascii="宋体" w:hAnsi="宋体" w:cs="宋体" w:hint="eastAsia"/>
                <w:szCs w:val="21"/>
                <w:lang/>
              </w:rPr>
              <w:t>环境及职业健康方针的评审，</w:t>
            </w:r>
          </w:p>
          <w:p w:rsidR="00FE4FAA" w:rsidRDefault="00FE4FAA" w:rsidP="00FE4FAA">
            <w:pPr>
              <w:numPr>
                <w:ilvl w:val="0"/>
                <w:numId w:val="20"/>
              </w:numPr>
              <w:spacing w:line="360" w:lineRule="atLeast"/>
              <w:ind w:left="0" w:firstLine="0"/>
              <w:rPr>
                <w:rFonts w:ascii="宋体" w:hAnsi="宋体" w:cs="宋体" w:hint="eastAsia"/>
                <w:szCs w:val="21"/>
              </w:rPr>
            </w:pPr>
            <w:r>
              <w:rPr>
                <w:rFonts w:ascii="宋体" w:hAnsi="宋体" w:cs="宋体" w:hint="eastAsia"/>
                <w:szCs w:val="21"/>
                <w:lang/>
              </w:rPr>
              <w:t>体系策划情况的评审（包括法律法规、目标指标）；</w:t>
            </w:r>
          </w:p>
          <w:p w:rsidR="00FE4FAA" w:rsidRDefault="00FE4FAA" w:rsidP="00FE4FAA">
            <w:pPr>
              <w:numPr>
                <w:ilvl w:val="0"/>
                <w:numId w:val="20"/>
              </w:numPr>
              <w:spacing w:line="360" w:lineRule="atLeast"/>
              <w:ind w:left="0" w:firstLine="0"/>
              <w:rPr>
                <w:rFonts w:ascii="宋体" w:hAnsi="宋体" w:cs="宋体" w:hint="eastAsia"/>
                <w:szCs w:val="21"/>
              </w:rPr>
            </w:pPr>
            <w:r>
              <w:rPr>
                <w:rFonts w:ascii="宋体" w:hAnsi="宋体" w:cs="宋体" w:hint="eastAsia"/>
                <w:szCs w:val="21"/>
                <w:lang/>
              </w:rPr>
              <w:t>预防措施和纠正措施的状况。</w:t>
            </w:r>
          </w:p>
          <w:p w:rsidR="00FE4FAA" w:rsidRDefault="00FE4FAA" w:rsidP="00FE4FAA">
            <w:pPr>
              <w:numPr>
                <w:ilvl w:val="0"/>
                <w:numId w:val="20"/>
              </w:numPr>
              <w:spacing w:line="360" w:lineRule="atLeast"/>
              <w:ind w:left="0" w:firstLine="0"/>
              <w:rPr>
                <w:rFonts w:ascii="宋体" w:hAnsi="宋体" w:cs="宋体" w:hint="eastAsia"/>
                <w:szCs w:val="21"/>
              </w:rPr>
            </w:pPr>
            <w:r>
              <w:rPr>
                <w:rFonts w:ascii="宋体" w:hAnsi="宋体" w:cs="宋体" w:hint="eastAsia"/>
                <w:szCs w:val="21"/>
                <w:lang/>
              </w:rPr>
              <w:t>实施与运行情况的评审（包括资源提供、文件控制）；</w:t>
            </w:r>
          </w:p>
          <w:p w:rsidR="00FE4FAA" w:rsidRDefault="00FE4FAA" w:rsidP="00FE4FAA">
            <w:pPr>
              <w:numPr>
                <w:ilvl w:val="0"/>
                <w:numId w:val="20"/>
              </w:numPr>
              <w:spacing w:line="360" w:lineRule="atLeast"/>
              <w:ind w:left="0" w:firstLine="0"/>
              <w:rPr>
                <w:rFonts w:ascii="宋体" w:hAnsi="宋体" w:cs="宋体" w:hint="eastAsia"/>
                <w:szCs w:val="21"/>
              </w:rPr>
            </w:pPr>
            <w:r>
              <w:rPr>
                <w:rFonts w:ascii="宋体" w:hAnsi="宋体" w:cs="宋体" w:hint="eastAsia"/>
                <w:szCs w:val="21"/>
                <w:lang/>
              </w:rPr>
              <w:t>体系绩效测量和监视（包括目标达成情况、内审审核）；</w:t>
            </w:r>
          </w:p>
          <w:p w:rsidR="00FE4FAA" w:rsidRDefault="00FE4FAA" w:rsidP="00FE4FAA">
            <w:pPr>
              <w:numPr>
                <w:ilvl w:val="0"/>
                <w:numId w:val="20"/>
              </w:numPr>
              <w:spacing w:line="360" w:lineRule="atLeast"/>
              <w:ind w:left="0" w:firstLine="0"/>
              <w:rPr>
                <w:rFonts w:ascii="宋体" w:hAnsi="宋体" w:cs="宋体" w:hint="eastAsia"/>
                <w:szCs w:val="21"/>
              </w:rPr>
            </w:pPr>
            <w:r>
              <w:rPr>
                <w:rFonts w:ascii="宋体" w:hAnsi="宋体" w:cs="宋体" w:hint="eastAsia"/>
                <w:szCs w:val="21"/>
                <w:lang/>
              </w:rPr>
              <w:t>相关法规关注</w:t>
            </w:r>
          </w:p>
          <w:p w:rsidR="00FE4FAA" w:rsidRDefault="00FE4FAA">
            <w:pPr>
              <w:tabs>
                <w:tab w:val="right" w:pos="9332"/>
              </w:tabs>
              <w:spacing w:line="440" w:lineRule="exact"/>
              <w:rPr>
                <w:rFonts w:ascii="宋体" w:hAnsi="宋体" w:cs="宋体" w:hint="eastAsia"/>
                <w:szCs w:val="21"/>
              </w:rPr>
            </w:pPr>
            <w:r>
              <w:rPr>
                <w:rFonts w:ascii="宋体" w:hAnsi="宋体" w:cs="宋体" w:hint="eastAsia"/>
                <w:szCs w:val="21"/>
                <w:lang/>
              </w:rPr>
              <w:t>改进的建议：</w:t>
            </w:r>
            <w:r>
              <w:rPr>
                <w:rFonts w:ascii="宋体" w:hAnsi="宋体" w:cs="宋体" w:hint="eastAsia"/>
                <w:szCs w:val="21"/>
              </w:rPr>
              <w:t>1) 加强标准培训，由行政部负责，重点培训：各部门体系认证的负责人，技术负责人，管理</w:t>
            </w:r>
            <w:r>
              <w:rPr>
                <w:rFonts w:ascii="宋体" w:hAnsi="宋体" w:cs="宋体" w:hint="eastAsia"/>
                <w:szCs w:val="21"/>
              </w:rPr>
              <w:lastRenderedPageBreak/>
              <w:t>人员等。在培训时，重点在于提高基层管理人员的技术理论水平和管理水平，通过骨干教育、培训其他员工，实现全员培训。</w:t>
            </w:r>
          </w:p>
          <w:p w:rsidR="00FE4FAA" w:rsidRDefault="00FE4FAA">
            <w:pPr>
              <w:tabs>
                <w:tab w:val="right" w:pos="9332"/>
              </w:tabs>
              <w:spacing w:line="440" w:lineRule="exact"/>
              <w:rPr>
                <w:rFonts w:ascii="宋体" w:hAnsi="宋体" w:cs="宋体" w:hint="eastAsia"/>
                <w:szCs w:val="21"/>
              </w:rPr>
            </w:pPr>
            <w:r>
              <w:rPr>
                <w:rFonts w:ascii="宋体" w:hAnsi="宋体" w:cs="宋体" w:hint="eastAsia"/>
                <w:szCs w:val="21"/>
              </w:rPr>
              <w:t>2）加强对重要环境因素和重大危险源的运行控制，由制造中心负责，重点加强重要环境因素和重大危险源中重要特性的监视和测量，提高环境和职业健康安全绩效。</w:t>
            </w:r>
          </w:p>
          <w:p w:rsidR="00FE4FAA" w:rsidRDefault="00FE4FAA">
            <w:pPr>
              <w:tabs>
                <w:tab w:val="right" w:pos="9332"/>
              </w:tabs>
              <w:spacing w:line="440" w:lineRule="exact"/>
              <w:rPr>
                <w:rFonts w:ascii="宋体" w:hAnsi="宋体" w:cs="宋体"/>
                <w:szCs w:val="21"/>
                <w:lang/>
              </w:rPr>
            </w:pPr>
            <w:r>
              <w:rPr>
                <w:rFonts w:ascii="宋体" w:hAnsi="宋体" w:cs="宋体" w:hint="eastAsia"/>
                <w:szCs w:val="21"/>
              </w:rPr>
              <w:t>3）进一步完善新标准实施的工作，保证公司体系正常实施。</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757"/>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rPr>
                <w:rFonts w:ascii="宋体" w:hAnsi="宋体"/>
                <w:szCs w:val="21"/>
              </w:rPr>
            </w:pPr>
            <w:r>
              <w:rPr>
                <w:rFonts w:ascii="宋体" w:hAnsi="宋体" w:hint="eastAsia"/>
                <w:szCs w:val="21"/>
              </w:rPr>
              <w:lastRenderedPageBreak/>
              <w:t>措施改进总则、</w:t>
            </w:r>
          </w:p>
          <w:p w:rsidR="00FE4FAA" w:rsidRDefault="00FE4FAA">
            <w:pPr>
              <w:adjustRightInd w:val="0"/>
              <w:snapToGrid w:val="0"/>
              <w:rPr>
                <w:rFonts w:ascii="宋体" w:hAnsi="宋体" w:cs="宋体"/>
                <w:szCs w:val="21"/>
              </w:rPr>
            </w:pPr>
            <w:r>
              <w:rPr>
                <w:rFonts w:ascii="宋体" w:hAnsi="宋体" w:hint="eastAsia"/>
                <w:szCs w:val="21"/>
              </w:rPr>
              <w:t>持续改进/事件、不符合和纠正</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E10.1;10.3；</w:t>
            </w:r>
          </w:p>
          <w:p w:rsidR="00FE4FAA" w:rsidRDefault="00FE4FAA">
            <w:pPr>
              <w:rPr>
                <w:rFonts w:ascii="宋体" w:hAnsi="宋体" w:hint="eastAsia"/>
                <w:szCs w:val="21"/>
              </w:rPr>
            </w:pPr>
            <w:r>
              <w:rPr>
                <w:rFonts w:ascii="宋体" w:hAnsi="宋体" w:hint="eastAsia"/>
                <w:szCs w:val="21"/>
              </w:rPr>
              <w:t>S4.5.3</w:t>
            </w:r>
          </w:p>
          <w:p w:rsidR="00FE4FAA" w:rsidRDefault="00FE4FAA">
            <w:pPr>
              <w:rPr>
                <w:rFonts w:ascii="宋体" w:hAnsi="宋体"/>
                <w:szCs w:val="21"/>
              </w:rPr>
            </w:pP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公司制定系列程序文件《管理评审程序》、《不合格品/服务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FE4FAA" w:rsidRDefault="00FE4FAA">
            <w:pPr>
              <w:rPr>
                <w:rFonts w:ascii="宋体" w:hAnsi="宋体" w:hint="eastAsia"/>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FE4FAA" w:rsidRDefault="00FE4FAA">
            <w:pPr>
              <w:rPr>
                <w:rFonts w:ascii="宋体" w:hAnsi="宋体" w:hint="eastAsia"/>
                <w:szCs w:val="21"/>
              </w:rPr>
            </w:pPr>
          </w:p>
          <w:p w:rsidR="00FE4FAA" w:rsidRDefault="00FE4FAA">
            <w:pPr>
              <w:rPr>
                <w:rFonts w:ascii="宋体" w:hAnsi="宋体" w:cs="宋体"/>
                <w:szCs w:val="21"/>
                <w:lang/>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bl>
    <w:p w:rsidR="00FE4FAA" w:rsidRDefault="00FE4FAA" w:rsidP="00FE4FAA">
      <w:pPr>
        <w:pStyle w:val="a6"/>
        <w:rPr>
          <w:rFonts w:hint="eastAsia"/>
        </w:rPr>
      </w:pPr>
      <w:r>
        <w:ptab w:relativeTo="margin" w:alignment="center" w:leader="none"/>
      </w:r>
      <w:r>
        <w:rPr>
          <w:rFonts w:hint="eastAsia"/>
        </w:rPr>
        <w:t>说明：不符合标注</w:t>
      </w:r>
      <w:r>
        <w:t>N</w:t>
      </w:r>
    </w:p>
    <w:p w:rsidR="00FE4FAA" w:rsidRDefault="00FE4FAA" w:rsidP="00FE4FAA">
      <w:pPr>
        <w:pStyle w:val="a6"/>
      </w:pPr>
    </w:p>
    <w:p w:rsidR="00FE4FAA" w:rsidRDefault="00FE4FAA" w:rsidP="00FE4FAA">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FE4FAA" w:rsidTr="00FE4FAA">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spacing w:before="120"/>
              <w:jc w:val="center"/>
              <w:rPr>
                <w:sz w:val="24"/>
                <w:szCs w:val="24"/>
              </w:rPr>
            </w:pPr>
            <w:r>
              <w:rPr>
                <w:rFonts w:hint="eastAsia"/>
                <w:sz w:val="24"/>
                <w:szCs w:val="24"/>
              </w:rPr>
              <w:t>过程与活动、</w:t>
            </w:r>
          </w:p>
          <w:p w:rsidR="00FE4FAA" w:rsidRDefault="00FE4FAA">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涉及</w:t>
            </w:r>
          </w:p>
          <w:p w:rsidR="00FE4FAA" w:rsidRDefault="00FE4FAA">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受审核部门：行政部（含财务）</w:t>
            </w:r>
            <w:r>
              <w:rPr>
                <w:sz w:val="24"/>
                <w:szCs w:val="24"/>
              </w:rPr>
              <w:t xml:space="preserve">  </w:t>
            </w:r>
            <w:r>
              <w:rPr>
                <w:rFonts w:hint="eastAsia"/>
                <w:sz w:val="24"/>
                <w:szCs w:val="24"/>
              </w:rPr>
              <w:t>主管领导：代佳陪同人员：代佳</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判定</w:t>
            </w:r>
          </w:p>
        </w:tc>
      </w:tr>
      <w:tr w:rsidR="00FE4FAA" w:rsidTr="00FE4FAA">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spacing w:before="120"/>
            </w:pPr>
            <w:r>
              <w:rPr>
                <w:rFonts w:hint="eastAsia"/>
                <w:sz w:val="24"/>
                <w:szCs w:val="24"/>
              </w:rPr>
              <w:t>审核员：杨珍全</w:t>
            </w:r>
            <w:r>
              <w:rPr>
                <w:sz w:val="24"/>
                <w:szCs w:val="24"/>
              </w:rPr>
              <w:t xml:space="preserve">    </w:t>
            </w:r>
            <w:r>
              <w:rPr>
                <w:rFonts w:hint="eastAsia"/>
                <w:sz w:val="24"/>
                <w:szCs w:val="24"/>
              </w:rPr>
              <w:t>审核时间：</w:t>
            </w:r>
            <w:r>
              <w:rPr>
                <w:sz w:val="24"/>
                <w:szCs w:val="24"/>
              </w:rPr>
              <w:t>2019.8.25</w:t>
            </w:r>
            <w:r>
              <w:rPr>
                <w:rFonts w:hint="eastAsia"/>
                <w:sz w:val="24"/>
                <w:szCs w:val="24"/>
              </w:rPr>
              <w:t>上午</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rPr>
                <w:sz w:val="24"/>
                <w:szCs w:val="24"/>
              </w:rPr>
            </w:pPr>
          </w:p>
        </w:tc>
      </w:tr>
      <w:tr w:rsidR="00FE4FAA" w:rsidTr="00FE4FAA">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rPr>
                <w:sz w:val="24"/>
                <w:szCs w:val="24"/>
              </w:rPr>
            </w:pPr>
          </w:p>
        </w:tc>
      </w:tr>
      <w:tr w:rsidR="00FE4FAA" w:rsidTr="00FE4FAA">
        <w:trPr>
          <w:trHeight w:val="1255"/>
        </w:trPr>
        <w:tc>
          <w:tcPr>
            <w:tcW w:w="2160" w:type="dxa"/>
            <w:tcBorders>
              <w:top w:val="single" w:sz="4" w:space="0" w:color="auto"/>
              <w:left w:val="single" w:sz="4" w:space="0" w:color="auto"/>
              <w:bottom w:val="single" w:sz="4" w:space="0" w:color="auto"/>
              <w:right w:val="single" w:sz="4" w:space="0" w:color="auto"/>
            </w:tcBorders>
          </w:tcPr>
          <w:p w:rsidR="00FE4FAA" w:rsidRDefault="00FE4FAA">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FE4FAA" w:rsidRDefault="00FE4FAA">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cs="宋体"/>
                <w:szCs w:val="21"/>
              </w:rPr>
            </w:pPr>
            <w:r>
              <w:rPr>
                <w:rFonts w:ascii="宋体" w:hAnsi="宋体" w:cs="宋体" w:hint="eastAsia"/>
                <w:szCs w:val="21"/>
              </w:rPr>
              <w:t xml:space="preserve">E5.3； </w:t>
            </w:r>
          </w:p>
          <w:p w:rsidR="00FE4FAA" w:rsidRDefault="00FE4FAA">
            <w:pPr>
              <w:rPr>
                <w:rFonts w:ascii="宋体" w:hAnsi="宋体" w:cs="宋体" w:hint="eastAsia"/>
                <w:szCs w:val="21"/>
              </w:rPr>
            </w:pPr>
            <w:r>
              <w:rPr>
                <w:rFonts w:ascii="宋体" w:hAnsi="宋体" w:cs="宋体" w:hint="eastAsia"/>
                <w:szCs w:val="21"/>
              </w:rPr>
              <w:t>S4.4.1</w:t>
            </w:r>
          </w:p>
          <w:p w:rsidR="00FE4FAA" w:rsidRDefault="00FE4FAA">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exact"/>
              <w:rPr>
                <w:rFonts w:ascii="宋体" w:hAnsi="宋体" w:cs="Arial"/>
                <w:szCs w:val="21"/>
              </w:rPr>
            </w:pPr>
            <w:r>
              <w:rPr>
                <w:rFonts w:ascii="宋体" w:hAnsi="宋体" w:cs="Arial" w:hint="eastAsia"/>
                <w:szCs w:val="21"/>
              </w:rPr>
              <w:t>在体系手册中规定了行政部和财务部的环境安全职责和权限，以确保部门工作的展开和实施：</w:t>
            </w:r>
          </w:p>
          <w:p w:rsidR="00FE4FAA" w:rsidRDefault="00FE4FAA">
            <w:pPr>
              <w:spacing w:line="400" w:lineRule="exact"/>
              <w:ind w:leftChars="142" w:left="299" w:hanging="1"/>
              <w:rPr>
                <w:rFonts w:ascii="宋体" w:hAnsi="宋体" w:hint="eastAsia"/>
                <w:szCs w:val="21"/>
              </w:rPr>
            </w:pPr>
            <w:r>
              <w:rPr>
                <w:rFonts w:ascii="宋体" w:hAnsi="宋体" w:hint="eastAsia"/>
                <w:szCs w:val="21"/>
              </w:rPr>
              <w:t>1)公司贯标工作的主管部门，协助管理者代表做好质量、环境、职业健康安全管理体系的建立、实施和保持工作。</w:t>
            </w:r>
          </w:p>
          <w:p w:rsidR="00FE4FAA" w:rsidRDefault="00FE4FAA">
            <w:pPr>
              <w:spacing w:line="400" w:lineRule="exact"/>
              <w:ind w:leftChars="142" w:left="299" w:hanging="1"/>
              <w:rPr>
                <w:rFonts w:ascii="宋体" w:hAnsi="宋体" w:hint="eastAsia"/>
                <w:szCs w:val="21"/>
              </w:rPr>
            </w:pPr>
            <w:r>
              <w:rPr>
                <w:rFonts w:ascii="宋体" w:hAnsi="宋体" w:hint="eastAsia"/>
                <w:szCs w:val="21"/>
              </w:rPr>
              <w:t>2）负责公司人员的招聘、选择、试用、聘用及处理。</w:t>
            </w:r>
          </w:p>
          <w:p w:rsidR="00FE4FAA" w:rsidRDefault="00FE4FAA">
            <w:pPr>
              <w:spacing w:line="400" w:lineRule="exact"/>
              <w:ind w:leftChars="142" w:left="299" w:hanging="1"/>
              <w:rPr>
                <w:rFonts w:ascii="宋体" w:hAnsi="宋体" w:hint="eastAsia"/>
                <w:szCs w:val="21"/>
              </w:rPr>
            </w:pPr>
            <w:r>
              <w:rPr>
                <w:rFonts w:ascii="宋体" w:hAnsi="宋体" w:hint="eastAsia"/>
                <w:szCs w:val="21"/>
              </w:rPr>
              <w:t>3)负责组织公司各项教育培训工作。</w:t>
            </w:r>
          </w:p>
          <w:p w:rsidR="00FE4FAA" w:rsidRDefault="00FE4FAA">
            <w:pPr>
              <w:spacing w:line="400" w:lineRule="exact"/>
              <w:ind w:leftChars="142" w:left="298"/>
              <w:rPr>
                <w:rFonts w:ascii="宋体" w:hAnsi="宋体" w:hint="eastAsia"/>
                <w:szCs w:val="21"/>
              </w:rPr>
            </w:pPr>
            <w:r>
              <w:rPr>
                <w:rFonts w:ascii="宋体" w:hAnsi="宋体" w:hint="eastAsia"/>
                <w:szCs w:val="21"/>
              </w:rPr>
              <w:t xml:space="preserve">4）负责职业健康安全法律法规的收集、整理与评价。 </w:t>
            </w:r>
          </w:p>
          <w:p w:rsidR="00FE4FAA" w:rsidRDefault="00FE4FAA">
            <w:pPr>
              <w:tabs>
                <w:tab w:val="left" w:pos="1050"/>
              </w:tabs>
              <w:autoSpaceDE w:val="0"/>
              <w:autoSpaceDN w:val="0"/>
              <w:adjustRightInd w:val="0"/>
              <w:spacing w:line="420" w:lineRule="exact"/>
              <w:ind w:firstLineChars="200" w:firstLine="420"/>
              <w:rPr>
                <w:rFonts w:ascii="宋体" w:hAnsi="宋体" w:hint="eastAsia"/>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FE4FAA" w:rsidRDefault="00FE4FAA">
            <w:pPr>
              <w:spacing w:line="400" w:lineRule="exact"/>
              <w:ind w:firstLineChars="350" w:firstLine="735"/>
              <w:rPr>
                <w:rFonts w:ascii="宋体" w:hAnsi="宋体" w:hint="eastAsia"/>
                <w:szCs w:val="21"/>
              </w:rPr>
            </w:pPr>
            <w:r>
              <w:rPr>
                <w:rFonts w:ascii="宋体" w:hAnsi="宋体" w:hint="eastAsia"/>
                <w:szCs w:val="21"/>
              </w:rPr>
              <w:t>……</w:t>
            </w:r>
          </w:p>
          <w:p w:rsidR="00FE4FAA" w:rsidRDefault="00FE4FAA">
            <w:pPr>
              <w:spacing w:line="400" w:lineRule="exact"/>
              <w:ind w:firstLineChars="150" w:firstLine="315"/>
              <w:rPr>
                <w:rFonts w:ascii="宋体" w:hAnsi="宋体" w:hint="eastAsia"/>
                <w:szCs w:val="21"/>
              </w:rPr>
            </w:pPr>
            <w:r>
              <w:rPr>
                <w:rFonts w:ascii="宋体" w:hAnsi="宋体" w:hint="eastAsia"/>
                <w:szCs w:val="21"/>
              </w:rPr>
              <w:t>部门职责清晰、明确。</w:t>
            </w:r>
          </w:p>
          <w:p w:rsidR="00FE4FAA" w:rsidRDefault="00FE4FAA">
            <w:pPr>
              <w:rPr>
                <w:rFonts w:ascii="宋体" w:hAnsi="宋体" w:cs="宋体"/>
                <w:szCs w:val="21"/>
              </w:rPr>
            </w:pPr>
            <w:r>
              <w:rPr>
                <w:rFonts w:ascii="宋体" w:hAnsi="宋体" w:hint="eastAsia"/>
                <w:szCs w:val="21"/>
              </w:rPr>
              <w:t>行政部及财务部负责人能基本阐述本部门的主要职责。</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968"/>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b/>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E6.2</w:t>
            </w:r>
          </w:p>
          <w:p w:rsidR="00FE4FAA" w:rsidRDefault="00FE4FAA">
            <w:pPr>
              <w:rPr>
                <w:rFonts w:ascii="宋体" w:hAnsi="宋体" w:cs="新宋体"/>
                <w:szCs w:val="21"/>
              </w:rPr>
            </w:pPr>
            <w:r>
              <w:rPr>
                <w:rFonts w:ascii="宋体" w:hAnsi="宋体" w:cs="新宋体" w:hint="eastAsia"/>
                <w:szCs w:val="21"/>
              </w:rPr>
              <w:t>S4.3.3</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exact"/>
              <w:rPr>
                <w:rFonts w:ascii="宋体" w:hAnsi="宋体"/>
                <w:szCs w:val="21"/>
              </w:rPr>
            </w:pPr>
            <w:r>
              <w:rPr>
                <w:rFonts w:ascii="宋体" w:hAnsi="宋体" w:hint="eastAsia"/>
                <w:szCs w:val="21"/>
              </w:rPr>
              <w:t>查见：公司建立有《职业健康安全和环境目标、指标与管理方案控制程序》，</w:t>
            </w:r>
          </w:p>
          <w:p w:rsidR="00FE4FAA" w:rsidRDefault="00FE4FAA">
            <w:pPr>
              <w:spacing w:line="400" w:lineRule="exact"/>
              <w:rPr>
                <w:rFonts w:ascii="宋体" w:hAnsi="宋体" w:hint="eastAsia"/>
                <w:szCs w:val="21"/>
              </w:rPr>
            </w:pPr>
            <w:r>
              <w:rPr>
                <w:rFonts w:ascii="宋体" w:hAnsi="宋体" w:hint="eastAsia"/>
                <w:szCs w:val="21"/>
              </w:rPr>
              <w:t>查行政部和财务部环境、职业健康安全目标指标：    考核情况（2019年1月-7月）</w:t>
            </w:r>
          </w:p>
          <w:p w:rsidR="00FE4FAA" w:rsidRDefault="00FE4FAA">
            <w:pPr>
              <w:rPr>
                <w:rFonts w:hint="eastAsia"/>
                <w:szCs w:val="21"/>
              </w:rPr>
            </w:pPr>
            <w:r>
              <w:rPr>
                <w:szCs w:val="21"/>
              </w:rPr>
              <w:t>1)</w:t>
            </w:r>
            <w:r>
              <w:rPr>
                <w:rFonts w:hint="eastAsia"/>
                <w:szCs w:val="21"/>
              </w:rPr>
              <w:t>固体废弃物</w:t>
            </w:r>
            <w:r>
              <w:rPr>
                <w:szCs w:val="21"/>
              </w:rPr>
              <w:t>100%</w:t>
            </w:r>
            <w:r>
              <w:rPr>
                <w:rFonts w:hint="eastAsia"/>
                <w:szCs w:val="21"/>
              </w:rPr>
              <w:t>分类收集、统一处理；</w:t>
            </w:r>
            <w:r>
              <w:rPr>
                <w:szCs w:val="21"/>
              </w:rPr>
              <w:t xml:space="preserve">                   100%</w:t>
            </w:r>
          </w:p>
          <w:p w:rsidR="00FE4FAA" w:rsidRDefault="00FE4FAA">
            <w:pPr>
              <w:rPr>
                <w:szCs w:val="21"/>
              </w:rPr>
            </w:pPr>
            <w:r>
              <w:rPr>
                <w:szCs w:val="21"/>
              </w:rPr>
              <w:t>2</w:t>
            </w:r>
            <w:r>
              <w:rPr>
                <w:rFonts w:hint="eastAsia"/>
                <w:szCs w:val="21"/>
              </w:rPr>
              <w:t>）火灾发生率为零</w:t>
            </w:r>
            <w:r>
              <w:rPr>
                <w:szCs w:val="21"/>
              </w:rPr>
              <w:t xml:space="preserve">                                        0</w:t>
            </w:r>
          </w:p>
          <w:p w:rsidR="00FE4FAA" w:rsidRDefault="00FE4FAA">
            <w:pPr>
              <w:ind w:firstLineChars="100" w:firstLine="210"/>
              <w:rPr>
                <w:rFonts w:ascii="宋体" w:hAnsi="宋体"/>
                <w:szCs w:val="21"/>
              </w:rPr>
            </w:pPr>
            <w:r>
              <w:rPr>
                <w:rFonts w:ascii="宋体" w:hAnsi="宋体" w:hint="eastAsia"/>
                <w:szCs w:val="21"/>
              </w:rPr>
              <w:t>查2019年1月-2019年7月份发现，提供的《环境和职业安全目标/过程绩效指标达成统计表》，考核均完成目标任务，但不能提供数据的实证性材料，需改进。</w:t>
            </w:r>
          </w:p>
          <w:p w:rsidR="00FE4FAA" w:rsidRDefault="00FE4FAA">
            <w:pPr>
              <w:pStyle w:val="4"/>
              <w:tabs>
                <w:tab w:val="center" w:pos="3169"/>
              </w:tabs>
              <w:spacing w:line="400" w:lineRule="exact"/>
              <w:ind w:firstLineChars="0" w:firstLine="0"/>
              <w:jc w:val="left"/>
              <w:rPr>
                <w:rFonts w:ascii="宋体" w:hAnsi="宋体" w:cs="宋体" w:hint="eastAsia"/>
                <w:szCs w:val="21"/>
              </w:rPr>
            </w:pPr>
            <w:r>
              <w:rPr>
                <w:rFonts w:ascii="宋体" w:hAnsi="宋体" w:cs="宋体" w:hint="eastAsia"/>
                <w:szCs w:val="21"/>
              </w:rPr>
              <w:t>查见公司制定的环境管理方案有：1）潜在火灾；2）固废的排放；3）噪声的排放3个管理方案。管理方案内容涉及：目标/指标、管理措施、资金预算、完成日期、责任部门。</w:t>
            </w:r>
          </w:p>
          <w:p w:rsidR="00FE4FAA" w:rsidRDefault="00FE4FAA">
            <w:pPr>
              <w:spacing w:line="400" w:lineRule="exact"/>
              <w:rPr>
                <w:rFonts w:ascii="宋体" w:hAnsi="宋体" w:cs="宋体" w:hint="eastAsia"/>
                <w:szCs w:val="21"/>
              </w:rPr>
            </w:pPr>
            <w:r>
              <w:rPr>
                <w:rFonts w:ascii="宋体" w:hAnsi="宋体" w:cs="宋体" w:hint="eastAsia"/>
                <w:szCs w:val="21"/>
              </w:rPr>
              <w:t>抽查：固废的排放确定的管理方案：</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szCs w:val="21"/>
              </w:rPr>
              <w:t>固废的排放管理方案；目标：固体</w:t>
            </w:r>
            <w:r>
              <w:rPr>
                <w:rFonts w:hint="eastAsia"/>
                <w:szCs w:val="21"/>
              </w:rPr>
              <w:t>废弃物合法处置</w:t>
            </w:r>
            <w:r>
              <w:rPr>
                <w:rFonts w:ascii="宋体" w:hAnsi="宋体" w:cs="宋体" w:hint="eastAsia"/>
                <w:szCs w:val="21"/>
              </w:rPr>
              <w:t>；指标：</w:t>
            </w:r>
            <w:r>
              <w:rPr>
                <w:rFonts w:hint="eastAsia"/>
                <w:szCs w:val="21"/>
              </w:rPr>
              <w:t>固体废弃物合规性处理</w:t>
            </w:r>
            <w:r>
              <w:rPr>
                <w:szCs w:val="21"/>
              </w:rPr>
              <w:t>100%</w:t>
            </w:r>
            <w:r>
              <w:rPr>
                <w:rFonts w:ascii="宋体" w:hAnsi="宋体" w:cs="宋体" w:hint="eastAsia"/>
                <w:szCs w:val="21"/>
                <w:lang/>
              </w:rPr>
              <w:t>；生活垃圾处置率100%。管理措施：1）按时向环卫所交纳垃圾清运费；2）购备有盖垃圾箱/桶，分类贮存固废，集中送至有资质回收公司回收。</w:t>
            </w:r>
          </w:p>
          <w:p w:rsidR="00FE4FAA" w:rsidRDefault="00FE4FAA">
            <w:pPr>
              <w:pStyle w:val="a9"/>
              <w:rPr>
                <w:rFonts w:ascii="宋体" w:hAnsi="宋体" w:cs="宋体" w:hint="eastAsia"/>
                <w:szCs w:val="21"/>
              </w:rPr>
            </w:pPr>
            <w:r>
              <w:rPr>
                <w:rFonts w:ascii="宋体" w:hAnsi="宋体" w:cs="宋体" w:hint="eastAsia"/>
                <w:szCs w:val="21"/>
                <w:lang/>
              </w:rPr>
              <w:lastRenderedPageBreak/>
              <w:t>责任部门：</w:t>
            </w:r>
            <w:r>
              <w:rPr>
                <w:rFonts w:ascii="宋体" w:hAnsi="宋体" w:cs="宋体" w:hint="eastAsia"/>
                <w:szCs w:val="21"/>
              </w:rPr>
              <w:t>公司各部门</w:t>
            </w:r>
            <w:r>
              <w:rPr>
                <w:rFonts w:ascii="宋体" w:hAnsi="宋体" w:cs="宋体" w:hint="eastAsia"/>
                <w:szCs w:val="21"/>
                <w:lang/>
              </w:rPr>
              <w:t>；</w:t>
            </w:r>
            <w:r>
              <w:rPr>
                <w:rFonts w:ascii="宋体" w:hAnsi="宋体" w:cs="宋体" w:hint="eastAsia"/>
                <w:szCs w:val="21"/>
              </w:rPr>
              <w:t>投入资金2000元；完成日期2019年12月；检查部门：行政部。目标指标管理方案基本适宜，能够完成。</w:t>
            </w:r>
          </w:p>
          <w:p w:rsidR="00FE4FAA" w:rsidRDefault="00FE4FAA">
            <w:pPr>
              <w:widowControl/>
              <w:jc w:val="left"/>
              <w:rPr>
                <w:rFonts w:ascii="宋体" w:hAnsi="宋体" w:hint="eastAsia"/>
                <w:szCs w:val="21"/>
              </w:rPr>
            </w:pPr>
            <w:r>
              <w:rPr>
                <w:rFonts w:ascii="宋体" w:hAnsi="宋体" w:hint="eastAsia"/>
                <w:szCs w:val="21"/>
              </w:rPr>
              <w:t>........</w:t>
            </w:r>
          </w:p>
          <w:p w:rsidR="00FE4FAA" w:rsidRDefault="00FE4FAA">
            <w:pPr>
              <w:rPr>
                <w:rFonts w:ascii="宋体" w:hAnsi="宋体" w:cs="宋体" w:hint="eastAsia"/>
                <w:szCs w:val="21"/>
              </w:rPr>
            </w:pPr>
            <w:r>
              <w:rPr>
                <w:rFonts w:ascii="宋体" w:hAnsi="宋体" w:cs="宋体" w:hint="eastAsia"/>
                <w:szCs w:val="21"/>
              </w:rPr>
              <w:t>查见公司制定的职业健康安全管理方案有：1）火灾、触电；2）机械伤害2个。</w:t>
            </w:r>
          </w:p>
          <w:p w:rsidR="00FE4FAA" w:rsidRDefault="00FE4FAA">
            <w:pPr>
              <w:ind w:firstLineChars="200" w:firstLine="420"/>
              <w:rPr>
                <w:rFonts w:ascii="宋体" w:hAnsi="宋体" w:cs="宋体" w:hint="eastAsia"/>
                <w:szCs w:val="21"/>
              </w:rPr>
            </w:pPr>
            <w:r>
              <w:rPr>
                <w:rFonts w:ascii="宋体" w:hAnsi="宋体" w:cs="宋体" w:hint="eastAsia"/>
                <w:szCs w:val="21"/>
              </w:rPr>
              <w:t>抽查：机械伤害管理方案：</w:t>
            </w:r>
          </w:p>
          <w:p w:rsidR="00FE4FAA" w:rsidRDefault="00FE4FAA">
            <w:pPr>
              <w:spacing w:line="400" w:lineRule="exact"/>
              <w:rPr>
                <w:rFonts w:ascii="宋体" w:hAnsi="宋体" w:cs="宋体" w:hint="eastAsia"/>
                <w:szCs w:val="21"/>
                <w:lang/>
              </w:rPr>
            </w:pPr>
            <w:r>
              <w:rPr>
                <w:rFonts w:ascii="宋体" w:hAnsi="宋体" w:cs="宋体" w:hint="eastAsia"/>
                <w:szCs w:val="21"/>
              </w:rPr>
              <w:t>目标：杜绝机械伤害发生；指标：现场使用设备设施的验收合格率达100%；</w:t>
            </w:r>
            <w:r>
              <w:rPr>
                <w:rFonts w:ascii="宋体" w:hAnsi="宋体" w:cs="宋体" w:hint="eastAsia"/>
                <w:szCs w:val="21"/>
                <w:lang/>
              </w:rPr>
              <w:t>管理措施：1）每年张贴安全、职业卫生的宣传、禁示标识；2）每年不少于一次职业卫生、劳动保护、健康知识讲座或培训；</w:t>
            </w:r>
          </w:p>
          <w:p w:rsidR="00FE4FAA" w:rsidRDefault="00FE4FAA">
            <w:pPr>
              <w:spacing w:line="400" w:lineRule="exact"/>
              <w:rPr>
                <w:rFonts w:ascii="宋体" w:hAnsi="宋体" w:cs="宋体" w:hint="eastAsia"/>
                <w:szCs w:val="21"/>
                <w:lang/>
              </w:rPr>
            </w:pPr>
            <w:r>
              <w:rPr>
                <w:rFonts w:ascii="宋体" w:hAnsi="宋体" w:cs="宋体" w:hint="eastAsia"/>
                <w:szCs w:val="21"/>
                <w:lang/>
              </w:rPr>
              <w:t>3）安全目标纳入部门、个人的绩效考核；4）每年对一线岗位员工进行健康体检；</w:t>
            </w:r>
          </w:p>
          <w:p w:rsidR="00FE4FAA" w:rsidRDefault="00FE4FAA">
            <w:pPr>
              <w:spacing w:line="400" w:lineRule="exact"/>
              <w:rPr>
                <w:rFonts w:ascii="宋体" w:hAnsi="宋体" w:cs="宋体" w:hint="eastAsia"/>
                <w:szCs w:val="21"/>
                <w:lang/>
              </w:rPr>
            </w:pPr>
            <w:r>
              <w:rPr>
                <w:rFonts w:ascii="宋体" w:hAnsi="宋体" w:cs="宋体" w:hint="eastAsia"/>
                <w:szCs w:val="21"/>
                <w:lang/>
              </w:rPr>
              <w:t>5）确保劳动防护用品按时发放，按规定佩带使用。</w:t>
            </w:r>
          </w:p>
          <w:p w:rsidR="00FE4FAA" w:rsidRDefault="00FE4FAA">
            <w:pPr>
              <w:spacing w:line="500" w:lineRule="exact"/>
              <w:rPr>
                <w:rFonts w:ascii="宋体" w:hAnsi="宋体" w:cs="宋体" w:hint="eastAsia"/>
                <w:szCs w:val="21"/>
              </w:rPr>
            </w:pPr>
            <w:r>
              <w:rPr>
                <w:rFonts w:ascii="宋体" w:hAnsi="宋体" w:cs="宋体" w:hint="eastAsia"/>
                <w:szCs w:val="21"/>
                <w:lang/>
              </w:rPr>
              <w:t>责任部门：</w:t>
            </w:r>
            <w:r>
              <w:rPr>
                <w:rFonts w:ascii="宋体" w:hAnsi="宋体" w:cs="宋体" w:hint="eastAsia"/>
                <w:szCs w:val="21"/>
              </w:rPr>
              <w:t>公司各部门</w:t>
            </w:r>
            <w:r>
              <w:rPr>
                <w:rFonts w:ascii="宋体" w:hAnsi="宋体" w:cs="宋体" w:hint="eastAsia"/>
                <w:szCs w:val="21"/>
                <w:lang/>
              </w:rPr>
              <w:t>；</w:t>
            </w:r>
            <w:r>
              <w:rPr>
                <w:rFonts w:ascii="宋体" w:hAnsi="宋体" w:cs="宋体" w:hint="eastAsia"/>
                <w:szCs w:val="21"/>
              </w:rPr>
              <w:t>投入资金4万元；完成日期2019年12月；检查部门：行政部。目标指标管理方案基本适宜，能够完成。</w:t>
            </w:r>
          </w:p>
          <w:p w:rsidR="00FE4FAA" w:rsidRDefault="00FE4FAA">
            <w:pPr>
              <w:widowControl/>
              <w:ind w:firstLineChars="100" w:firstLine="210"/>
              <w:jc w:val="left"/>
              <w:rPr>
                <w:rFonts w:ascii="宋体" w:hAnsi="宋体" w:cs="宋体"/>
                <w:szCs w:val="21"/>
              </w:rPr>
            </w:pPr>
            <w:r>
              <w:rPr>
                <w:rFonts w:ascii="宋体" w:hAnsi="宋体" w:cs="宋体" w:hint="eastAsia"/>
                <w:szCs w:val="21"/>
              </w:rPr>
              <w:t>制定的指标和管理方案基本可行。</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573"/>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E7.1</w:t>
            </w:r>
          </w:p>
          <w:p w:rsidR="00FE4FAA" w:rsidRDefault="00FE4FAA">
            <w:pPr>
              <w:rPr>
                <w:rFonts w:ascii="宋体" w:hAnsi="宋体" w:hint="eastAsia"/>
                <w:szCs w:val="21"/>
              </w:rPr>
            </w:pPr>
            <w:r>
              <w:rPr>
                <w:rFonts w:ascii="宋体" w:hAnsi="宋体" w:hint="eastAsia"/>
                <w:szCs w:val="21"/>
              </w:rPr>
              <w:t>S4.4.1</w:t>
            </w:r>
          </w:p>
          <w:p w:rsidR="00FE4FAA" w:rsidRDefault="00FE4FAA">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FE4FAA" w:rsidRDefault="00FE4FAA">
            <w:pPr>
              <w:widowControl/>
              <w:jc w:val="left"/>
              <w:rPr>
                <w:rFonts w:ascii="宋体" w:hAnsi="宋体" w:hint="eastAsia"/>
                <w:szCs w:val="21"/>
              </w:rPr>
            </w:pPr>
            <w:r>
              <w:rPr>
                <w:rFonts w:ascii="宋体" w:hAnsi="宋体" w:hint="eastAsia"/>
                <w:szCs w:val="21"/>
              </w:rPr>
              <w:t>总经理对资源的配备比较重视，人力资源、设备和工作环境等可满足</w:t>
            </w:r>
            <w:r>
              <w:rPr>
                <w:rFonts w:hint="eastAsia"/>
                <w:sz w:val="20"/>
              </w:rPr>
              <w:t>电梯配件的生产</w:t>
            </w:r>
            <w:r>
              <w:rPr>
                <w:rFonts w:ascii="宋体" w:hAnsi="宋体" w:hint="eastAsia"/>
                <w:szCs w:val="21"/>
              </w:rPr>
              <w:t>的需要。</w:t>
            </w:r>
          </w:p>
          <w:p w:rsidR="00FE4FAA" w:rsidRDefault="00FE4FAA">
            <w:pP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12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t>能力</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E7.2</w:t>
            </w:r>
          </w:p>
          <w:p w:rsidR="00FE4FAA" w:rsidRDefault="00FE4FAA">
            <w:pPr>
              <w:rPr>
                <w:rFonts w:ascii="宋体" w:hAnsi="宋体" w:cs="新宋体"/>
                <w:szCs w:val="21"/>
              </w:rPr>
            </w:pPr>
            <w:r>
              <w:rPr>
                <w:rFonts w:ascii="宋体" w:hAnsi="宋体" w:cs="新宋体" w:hint="eastAsia"/>
                <w:szCs w:val="21"/>
              </w:rPr>
              <w:t>S4.4.2</w:t>
            </w: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FE4FAA" w:rsidRDefault="00FE4FAA">
            <w:pPr>
              <w:rPr>
                <w:szCs w:val="21"/>
              </w:rPr>
            </w:pPr>
          </w:p>
          <w:p w:rsidR="00FE4FAA" w:rsidRDefault="00FE4FAA">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FE4FAA" w:rsidRDefault="00FE4FAA">
            <w:pPr>
              <w:rPr>
                <w:rFonts w:ascii="宋体" w:hAnsi="宋体" w:hint="eastAsia"/>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FE4FAA" w:rsidRDefault="00FE4FAA">
            <w:pPr>
              <w:tabs>
                <w:tab w:val="center" w:pos="3169"/>
              </w:tabs>
              <w:spacing w:line="400" w:lineRule="exact"/>
              <w:jc w:val="left"/>
              <w:rPr>
                <w:rFonts w:ascii="宋体" w:hAnsi="宋体" w:cs="宋体" w:hint="eastAsia"/>
                <w:szCs w:val="21"/>
              </w:rPr>
            </w:pPr>
            <w:r>
              <w:rPr>
                <w:rFonts w:ascii="宋体" w:hAnsi="宋体" w:cs="宋体" w:hint="eastAsia"/>
                <w:szCs w:val="21"/>
              </w:rPr>
              <w:t>抽查人员持证情况：提供有叉车、电工操作证等。</w:t>
            </w:r>
          </w:p>
          <w:p w:rsidR="00FE4FAA" w:rsidRDefault="00FE4FAA">
            <w:pPr>
              <w:tabs>
                <w:tab w:val="center" w:pos="3169"/>
              </w:tabs>
              <w:spacing w:line="400" w:lineRule="exact"/>
              <w:jc w:val="left"/>
              <w:rPr>
                <w:rFonts w:ascii="宋体" w:hAnsi="宋体" w:cs="宋体" w:hint="eastAsia"/>
                <w:szCs w:val="21"/>
              </w:rPr>
            </w:pPr>
            <w:r>
              <w:rPr>
                <w:rFonts w:ascii="宋体" w:hAnsi="宋体" w:cs="宋体" w:hint="eastAsia"/>
                <w:szCs w:val="21"/>
              </w:rPr>
              <w:lastRenderedPageBreak/>
              <w:t>景超、    叉车、       证件号：510722198801083057， 有效期：2021.10.16；</w:t>
            </w:r>
          </w:p>
          <w:p w:rsidR="00FE4FAA" w:rsidRDefault="00FE4FAA">
            <w:pPr>
              <w:tabs>
                <w:tab w:val="center" w:pos="3169"/>
              </w:tabs>
              <w:spacing w:line="400" w:lineRule="exact"/>
              <w:jc w:val="left"/>
              <w:rPr>
                <w:rFonts w:ascii="宋体" w:hAnsi="宋体" w:cs="宋体" w:hint="eastAsia"/>
                <w:szCs w:val="21"/>
              </w:rPr>
            </w:pPr>
            <w:r>
              <w:rPr>
                <w:rFonts w:ascii="宋体" w:hAnsi="宋体" w:cs="宋体" w:hint="eastAsia"/>
                <w:szCs w:val="21"/>
              </w:rPr>
              <w:t>邓杨、  电工（高压）， 证件号：T500383199205167338， 有效期：2024.05.09；</w:t>
            </w:r>
          </w:p>
          <w:p w:rsidR="00FE4FAA" w:rsidRDefault="00FE4FAA">
            <w:pPr>
              <w:rPr>
                <w:rFonts w:ascii="宋体" w:hAnsi="宋体" w:hint="eastAsia"/>
                <w:szCs w:val="21"/>
              </w:rPr>
            </w:pPr>
            <w:r>
              <w:rPr>
                <w:rFonts w:ascii="宋体" w:hAnsi="宋体" w:hint="eastAsia"/>
                <w:szCs w:val="21"/>
              </w:rPr>
              <w:t>详见附件。</w:t>
            </w:r>
          </w:p>
          <w:p w:rsidR="00FE4FAA" w:rsidRDefault="00FE4FAA">
            <w:pPr>
              <w:rPr>
                <w:rFonts w:ascii="宋体" w:hAnsi="宋体" w:hint="eastAsia"/>
                <w:szCs w:val="21"/>
              </w:rPr>
            </w:pPr>
            <w:r>
              <w:rPr>
                <w:rFonts w:ascii="宋体" w:hAnsi="宋体" w:hint="eastAsia"/>
                <w:szCs w:val="21"/>
              </w:rPr>
              <w:t>提供有2019年上半年度培训计划，计划培训4次，已培训4次。</w:t>
            </w:r>
          </w:p>
          <w:p w:rsidR="00FE4FAA" w:rsidRDefault="00FE4FAA">
            <w:pPr>
              <w:rPr>
                <w:rFonts w:ascii="宋体" w:hAnsi="宋体" w:hint="eastAsia"/>
                <w:szCs w:val="21"/>
              </w:rPr>
            </w:pPr>
            <w:r>
              <w:rPr>
                <w:rFonts w:ascii="宋体" w:hAnsi="宋体" w:hint="eastAsia"/>
                <w:szCs w:val="21"/>
              </w:rPr>
              <w:t>抽查培训计划和</w:t>
            </w:r>
            <w:r>
              <w:rPr>
                <w:rFonts w:hint="eastAsia"/>
                <w:szCs w:val="21"/>
              </w:rPr>
              <w:t>培训记录</w:t>
            </w:r>
            <w:r>
              <w:rPr>
                <w:rFonts w:ascii="宋体" w:hAnsi="宋体" w:hint="eastAsia"/>
                <w:szCs w:val="21"/>
              </w:rPr>
              <w:t>。</w:t>
            </w:r>
          </w:p>
          <w:p w:rsidR="00FE4FAA" w:rsidRDefault="00FE4FAA" w:rsidP="00FE4FAA">
            <w:pPr>
              <w:numPr>
                <w:ilvl w:val="0"/>
                <w:numId w:val="21"/>
              </w:numPr>
              <w:rPr>
                <w:rFonts w:ascii="宋体" w:hAnsi="宋体" w:hint="eastAsia"/>
                <w:szCs w:val="21"/>
              </w:rPr>
            </w:pPr>
            <w:r>
              <w:rPr>
                <w:rFonts w:ascii="宋体" w:hAnsi="宋体" w:hint="eastAsia"/>
                <w:szCs w:val="21"/>
              </w:rPr>
              <w:t>：2019.1.5环境和职业健康安全管理体系基础知识,培训老师：咨询老师，培训人员：全体管理人员，口试确认，均合格。验证情况：经考核，达到了培训预期目的，本次培训有效。验证人：周华。</w:t>
            </w:r>
          </w:p>
          <w:p w:rsidR="00FE4FAA" w:rsidRDefault="00FE4FAA">
            <w:pPr>
              <w:rPr>
                <w:rFonts w:ascii="宋体" w:hAnsi="宋体" w:hint="eastAsia"/>
                <w:szCs w:val="21"/>
              </w:rPr>
            </w:pPr>
          </w:p>
          <w:p w:rsidR="00FE4FAA" w:rsidRDefault="00FE4FAA" w:rsidP="00FE4FAA">
            <w:pPr>
              <w:numPr>
                <w:ilvl w:val="0"/>
                <w:numId w:val="21"/>
              </w:numPr>
              <w:rPr>
                <w:rFonts w:ascii="宋体" w:hAnsi="宋体" w:hint="eastAsia"/>
                <w:szCs w:val="21"/>
              </w:rPr>
            </w:pPr>
            <w:r>
              <w:rPr>
                <w:rFonts w:ascii="宋体" w:hAnsi="宋体" w:hint="eastAsia"/>
                <w:szCs w:val="21"/>
              </w:rPr>
              <w:t>：2019.1.20</w:t>
            </w:r>
            <w:r>
              <w:rPr>
                <w:rFonts w:hint="eastAsia"/>
              </w:rPr>
              <w:t>相关环境、安全知识管理方案</w:t>
            </w:r>
            <w:r>
              <w:rPr>
                <w:rFonts w:ascii="宋体" w:hAnsi="宋体" w:hint="eastAsia"/>
                <w:szCs w:val="21"/>
              </w:rPr>
              <w:t>培训,培训老师：体系负责人，培训人员：全体管理人员，培训确认：经口试考核，达到了培训预期目的，本次培训有效。验证人：周华。</w:t>
            </w:r>
          </w:p>
          <w:p w:rsidR="00FE4FAA" w:rsidRDefault="00FE4FAA">
            <w:pPr>
              <w:rPr>
                <w:rFonts w:ascii="宋体" w:hAnsi="宋体" w:hint="eastAsia"/>
                <w:color w:val="FF0000"/>
                <w:szCs w:val="21"/>
              </w:rPr>
            </w:pPr>
            <w:r>
              <w:rPr>
                <w:rFonts w:ascii="宋体" w:hAnsi="宋体" w:hint="eastAsia"/>
                <w:color w:val="FF0000"/>
                <w:szCs w:val="21"/>
              </w:rPr>
              <w:t>........</w:t>
            </w:r>
          </w:p>
          <w:p w:rsidR="00FE4FAA" w:rsidRDefault="00FE4FAA">
            <w:pPr>
              <w:rPr>
                <w:rFonts w:ascii="宋体" w:hAnsi="宋体"/>
                <w:szCs w:val="21"/>
              </w:rPr>
            </w:pPr>
            <w:r>
              <w:rPr>
                <w:rFonts w:ascii="宋体" w:hAnsi="宋体" w:hint="eastAsia"/>
                <w:szCs w:val="21"/>
              </w:rPr>
              <w:t>其余培训计划均按计划进行。</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369"/>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szCs w:val="21"/>
              </w:rPr>
            </w:pPr>
            <w:r>
              <w:rPr>
                <w:rFonts w:ascii="宋体" w:hAnsi="宋体" w:cs="新宋体" w:hint="eastAsia"/>
                <w:szCs w:val="21"/>
              </w:rPr>
              <w:lastRenderedPageBreak/>
              <w:t>意识</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E7.3</w:t>
            </w:r>
          </w:p>
          <w:p w:rsidR="00FE4FAA" w:rsidRDefault="00FE4FAA">
            <w:pPr>
              <w:rPr>
                <w:rFonts w:ascii="宋体" w:hAnsi="宋体"/>
                <w:szCs w:val="21"/>
              </w:rPr>
            </w:pPr>
            <w:r>
              <w:rPr>
                <w:rFonts w:ascii="宋体" w:hAnsi="宋体" w:cs="新宋体" w:hint="eastAsia"/>
                <w:szCs w:val="21"/>
              </w:rPr>
              <w:t>S4.4.2</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FE4FAA" w:rsidRDefault="00FE4FAA">
            <w:pPr>
              <w:rPr>
                <w:rFonts w:ascii="宋体" w:hAnsi="宋体"/>
                <w:szCs w:val="21"/>
              </w:rPr>
            </w:pPr>
            <w:r>
              <w:rPr>
                <w:rFonts w:ascii="宋体" w:hAnsi="宋体" w:hint="eastAsia"/>
                <w:szCs w:val="21"/>
              </w:rPr>
              <w:t>---</w:t>
            </w:r>
            <w:r>
              <w:rPr>
                <w:rFonts w:hint="eastAsia"/>
                <w:szCs w:val="21"/>
              </w:rPr>
              <w:t>经与员工</w:t>
            </w:r>
            <w:r>
              <w:rPr>
                <w:rFonts w:ascii="宋体" w:hAnsi="宋体" w:hint="eastAsia"/>
                <w:szCs w:val="21"/>
              </w:rPr>
              <w:t>沟通了解，基本具备以上必要环境和职业健康安全管理体系相关意识。</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228"/>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szCs w:val="21"/>
              </w:rPr>
            </w:pPr>
            <w:r>
              <w:rPr>
                <w:rFonts w:ascii="宋体" w:hAnsi="宋体" w:cs="新宋体" w:hint="eastAsia"/>
                <w:szCs w:val="21"/>
              </w:rPr>
              <w:t>沟通</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 xml:space="preserve">E7.4 </w:t>
            </w:r>
          </w:p>
          <w:p w:rsidR="00FE4FAA" w:rsidRDefault="00FE4FAA">
            <w:pPr>
              <w:rPr>
                <w:rFonts w:ascii="宋体" w:hAnsi="宋体"/>
                <w:szCs w:val="21"/>
              </w:rPr>
            </w:pPr>
            <w:r>
              <w:rPr>
                <w:rFonts w:ascii="宋体" w:hAnsi="宋体" w:cs="新宋体" w:hint="eastAsia"/>
                <w:szCs w:val="21"/>
              </w:rPr>
              <w:t>S4.4.3</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pStyle w:val="a8"/>
              <w:spacing w:line="400" w:lineRule="exact"/>
              <w:rPr>
                <w:sz w:val="21"/>
                <w:szCs w:val="21"/>
              </w:rPr>
            </w:pPr>
            <w:r>
              <w:rPr>
                <w:kern w:val="2"/>
                <w:sz w:val="21"/>
                <w:szCs w:val="21"/>
              </w:rPr>
              <w:t>--</w:t>
            </w:r>
            <w:r>
              <w:rPr>
                <w:rFonts w:hint="eastAsia"/>
                <w:kern w:val="2"/>
                <w:sz w:val="21"/>
                <w:szCs w:val="21"/>
              </w:rPr>
              <w:t>《</w:t>
            </w:r>
            <w:r>
              <w:rPr>
                <w:rFonts w:cs="Arial" w:hint="eastAsia"/>
                <w:kern w:val="2"/>
                <w:sz w:val="21"/>
                <w:szCs w:val="21"/>
              </w:rPr>
              <w:t>职责、权限、信息沟通与协商管理程序》规定了公司内外信息交流、协商的对象、方式、记录等。</w:t>
            </w:r>
          </w:p>
          <w:p w:rsidR="00FE4FAA" w:rsidRDefault="00FE4FAA">
            <w:pPr>
              <w:pStyle w:val="a8"/>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FE4FAA" w:rsidRDefault="00FE4FAA">
            <w:pPr>
              <w:pStyle w:val="a8"/>
              <w:spacing w:line="400" w:lineRule="exact"/>
              <w:rPr>
                <w:color w:val="auto"/>
                <w:sz w:val="21"/>
                <w:szCs w:val="21"/>
              </w:rPr>
            </w:pPr>
            <w:r>
              <w:rPr>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rsidR="00FE4FAA" w:rsidRDefault="00FE4FAA">
            <w:pPr>
              <w:pStyle w:val="a8"/>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w:t>
            </w:r>
            <w:r>
              <w:rPr>
                <w:rFonts w:hint="eastAsia"/>
                <w:kern w:val="2"/>
                <w:sz w:val="21"/>
                <w:szCs w:val="21"/>
              </w:rPr>
              <w:lastRenderedPageBreak/>
              <w:t>动中涉及的相关方。</w:t>
            </w:r>
          </w:p>
          <w:p w:rsidR="00FE4FAA" w:rsidRDefault="00FE4FAA">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FE4FAA" w:rsidRDefault="00FE4FAA">
            <w:pPr>
              <w:widowControl/>
              <w:spacing w:line="400" w:lineRule="atLeast"/>
              <w:ind w:firstLineChars="150" w:firstLine="315"/>
              <w:rPr>
                <w:rFonts w:ascii="宋体" w:hAnsi="宋体" w:cs="Arial" w:hint="eastAsia"/>
                <w:szCs w:val="21"/>
              </w:rPr>
            </w:pPr>
            <w:r>
              <w:rPr>
                <w:rFonts w:ascii="宋体" w:hAnsi="宋体" w:cs="Arial" w:hint="eastAsia"/>
                <w:szCs w:val="21"/>
              </w:rPr>
              <w:t>查见：公司内部会议记录表，沟通信息包括：</w:t>
            </w:r>
          </w:p>
          <w:p w:rsidR="00FE4FAA" w:rsidRDefault="00FE4FAA">
            <w:pPr>
              <w:widowControl/>
              <w:spacing w:line="400" w:lineRule="atLeast"/>
              <w:ind w:firstLineChars="150" w:firstLine="315"/>
              <w:rPr>
                <w:rFonts w:ascii="宋体" w:hAnsi="宋体" w:cs="Arial" w:hint="eastAsia"/>
                <w:szCs w:val="21"/>
              </w:rPr>
            </w:pPr>
            <w:r>
              <w:rPr>
                <w:rFonts w:ascii="宋体" w:hAnsi="宋体" w:cs="Arial" w:hint="eastAsia"/>
                <w:szCs w:val="21"/>
              </w:rPr>
              <w:t>1）告知员工：环境管理者代表是周华、职业健康安全事务代表是张瑞莹。</w:t>
            </w:r>
          </w:p>
          <w:p w:rsidR="00FE4FAA" w:rsidRDefault="00FE4FAA">
            <w:pPr>
              <w:widowControl/>
              <w:spacing w:line="400" w:lineRule="atLeast"/>
              <w:ind w:firstLineChars="150" w:firstLine="315"/>
              <w:rPr>
                <w:rFonts w:ascii="宋体" w:hAnsi="宋体" w:cs="Arial" w:hint="eastAsia"/>
                <w:szCs w:val="21"/>
              </w:rPr>
            </w:pPr>
            <w:r>
              <w:rPr>
                <w:rFonts w:ascii="宋体" w:hAnsi="宋体" w:cs="Arial" w:hint="eastAsia"/>
                <w:szCs w:val="21"/>
              </w:rPr>
              <w:t>2）告知员工：环境及职业健康安全管理体系建立的依据、标准和意义，因公司在产品组装、办公环境和维修服务过程中使用压力容器、起重机等设备存在职业健康风险，故对全体员工及相关方出具告知书；</w:t>
            </w:r>
          </w:p>
          <w:p w:rsidR="00FE4FAA" w:rsidRDefault="00FE4FAA">
            <w:pPr>
              <w:widowControl/>
              <w:spacing w:line="400" w:lineRule="atLeast"/>
              <w:ind w:firstLineChars="150" w:firstLine="315"/>
              <w:rPr>
                <w:rFonts w:ascii="宋体" w:hAnsi="宋体" w:cs="Arial" w:hint="eastAsia"/>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FE4FAA" w:rsidRDefault="00FE4FAA">
            <w:pPr>
              <w:widowControl/>
              <w:spacing w:line="400" w:lineRule="atLeast"/>
              <w:ind w:firstLineChars="150" w:firstLine="315"/>
              <w:rPr>
                <w:rFonts w:ascii="宋体" w:hAnsi="宋体" w:cs="Arial" w:hint="eastAsia"/>
                <w:color w:val="FF0000"/>
                <w:szCs w:val="21"/>
              </w:rPr>
            </w:pPr>
            <w:r>
              <w:rPr>
                <w:rFonts w:ascii="宋体" w:hAnsi="宋体" w:cs="Arial" w:hint="eastAsia"/>
                <w:szCs w:val="21"/>
              </w:rPr>
              <w:t>4）将办公、生产区域和外出服务环境管理、劳动保护要求、安全要求和意义作为新员工岗前培训内容。</w:t>
            </w:r>
          </w:p>
          <w:p w:rsidR="00FE4FAA" w:rsidRDefault="00FE4FAA">
            <w:pPr>
              <w:pStyle w:val="a8"/>
              <w:spacing w:line="400" w:lineRule="exact"/>
              <w:ind w:firstLineChars="200" w:firstLine="420"/>
              <w:rPr>
                <w:rFonts w:ascii="宋体" w:hAnsi="宋体"/>
                <w:szCs w:val="21"/>
              </w:rPr>
            </w:pPr>
            <w:r>
              <w:rPr>
                <w:rFonts w:cs="Arial" w:hint="eastAsia"/>
                <w:kern w:val="2"/>
                <w:sz w:val="21"/>
                <w:szCs w:val="21"/>
              </w:rPr>
              <w:t>询问职业健康安全事务代表</w:t>
            </w:r>
            <w:r>
              <w:rPr>
                <w:rFonts w:ascii="宋体" w:hAnsi="宋体" w:cs="Arial" w:hint="eastAsia"/>
                <w:sz w:val="21"/>
                <w:szCs w:val="21"/>
              </w:rPr>
              <w:t>张瑞莹</w:t>
            </w:r>
            <w:r>
              <w:rPr>
                <w:rFonts w:cs="Arial" w:hint="eastAsia"/>
                <w:kern w:val="2"/>
                <w:sz w:val="21"/>
                <w:szCs w:val="21"/>
              </w:rPr>
              <w:t>，了解到暂未发生员工与企业的劳动纠纷、工伤、员工投诉、员工权益争执等情况。</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211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atLeast"/>
              <w:rPr>
                <w:rFonts w:ascii="宋体" w:hAnsi="宋体" w:cs="宋体"/>
                <w:szCs w:val="21"/>
                <w:lang/>
              </w:rPr>
            </w:pPr>
            <w:r>
              <w:rPr>
                <w:rFonts w:ascii="宋体" w:hAnsi="宋体" w:cs="新宋体" w:hint="eastAsia"/>
                <w:szCs w:val="21"/>
              </w:rPr>
              <w:lastRenderedPageBreak/>
              <w:t>文件</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E7.5</w:t>
            </w:r>
          </w:p>
          <w:p w:rsidR="00FE4FAA" w:rsidRDefault="00FE4FAA">
            <w:pPr>
              <w:rPr>
                <w:rFonts w:ascii="宋体" w:hAnsi="宋体" w:cs="宋体"/>
                <w:szCs w:val="21"/>
                <w:lang/>
              </w:rPr>
            </w:pPr>
            <w:r>
              <w:rPr>
                <w:rFonts w:ascii="宋体" w:hAnsi="宋体" w:cs="新宋体" w:hint="eastAsia"/>
                <w:szCs w:val="21"/>
              </w:rPr>
              <w:t>S4.4.5;4.5.4</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exact"/>
              <w:rPr>
                <w:rFonts w:ascii="宋体" w:hAnsi="宋体"/>
                <w:szCs w:val="21"/>
              </w:rPr>
            </w:pPr>
            <w:r>
              <w:rPr>
                <w:rFonts w:ascii="宋体" w:hAnsi="宋体" w:hint="eastAsia"/>
                <w:szCs w:val="21"/>
              </w:rPr>
              <w:t>----有《</w:t>
            </w:r>
            <w:r>
              <w:rPr>
                <w:rFonts w:hint="eastAsia"/>
                <w:szCs w:val="21"/>
              </w:rPr>
              <w:t>文件控制程序</w:t>
            </w:r>
            <w:r>
              <w:rPr>
                <w:rFonts w:ascii="宋体" w:hAnsi="宋体" w:hint="eastAsia"/>
                <w:szCs w:val="21"/>
              </w:rPr>
              <w:t>》，体系文件生效实施日期为2018年6月1日，文件规定了环境管理、职业健康文件的编制、审批、评审、编号、回收、发放、更改、换版、作废等的管理和控制。根据一阶段问题清单进行了对《管理手册》和程序文件的修改和完善。</w:t>
            </w:r>
          </w:p>
          <w:p w:rsidR="00FE4FAA" w:rsidRDefault="00FE4FAA">
            <w:pPr>
              <w:spacing w:line="400" w:lineRule="exact"/>
              <w:rPr>
                <w:rFonts w:ascii="宋体" w:hAnsi="宋体" w:hint="eastAsia"/>
                <w:szCs w:val="21"/>
              </w:rPr>
            </w:pPr>
            <w:r>
              <w:rPr>
                <w:rFonts w:ascii="宋体" w:hAnsi="宋体" w:hint="eastAsia"/>
                <w:szCs w:val="21"/>
              </w:rPr>
              <w:t>· 查《</w:t>
            </w:r>
            <w:r>
              <w:rPr>
                <w:rFonts w:hint="eastAsia"/>
                <w:szCs w:val="21"/>
              </w:rPr>
              <w:t>文件控制程序</w:t>
            </w:r>
            <w:r>
              <w:rPr>
                <w:rFonts w:ascii="宋体" w:hAnsi="宋体" w:hint="eastAsia"/>
                <w:szCs w:val="21"/>
              </w:rPr>
              <w:t>》，包括管理手册、程序管理制度，另有《规范文件》、《岗位职责》等作业文件。</w:t>
            </w:r>
          </w:p>
          <w:p w:rsidR="00FE4FAA" w:rsidRDefault="00FE4FAA">
            <w:pPr>
              <w:spacing w:line="400" w:lineRule="exact"/>
              <w:rPr>
                <w:rFonts w:ascii="宋体" w:hAnsi="宋体" w:hint="eastAsia"/>
                <w:szCs w:val="21"/>
              </w:rPr>
            </w:pPr>
            <w:r>
              <w:rPr>
                <w:rFonts w:ascii="宋体" w:hAnsi="宋体" w:hint="eastAsia"/>
                <w:szCs w:val="21"/>
              </w:rPr>
              <w:t>· 查：《文件发放、回收登记表》，抽查文件发放情况，有收文、发文的确认签字，符合文件发放规定。</w:t>
            </w:r>
          </w:p>
          <w:p w:rsidR="00FE4FAA" w:rsidRDefault="00FE4FAA">
            <w:pPr>
              <w:spacing w:line="400" w:lineRule="exact"/>
              <w:rPr>
                <w:rFonts w:ascii="宋体" w:hAnsi="宋体" w:hint="eastAsia"/>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FE4FAA" w:rsidRDefault="00FE4FAA">
            <w:pPr>
              <w:spacing w:line="400" w:lineRule="exact"/>
              <w:rPr>
                <w:rFonts w:ascii="宋体" w:hAnsi="宋体" w:hint="eastAsia"/>
                <w:szCs w:val="21"/>
              </w:rPr>
            </w:pPr>
            <w:r>
              <w:rPr>
                <w:rFonts w:ascii="宋体" w:hAnsi="宋体" w:hint="eastAsia"/>
                <w:szCs w:val="21"/>
              </w:rPr>
              <w:t>文件资料基本满足岗位工作需要，并为现行有效版本。</w:t>
            </w:r>
          </w:p>
          <w:p w:rsidR="00FE4FAA" w:rsidRDefault="00FE4FAA">
            <w:pPr>
              <w:spacing w:line="400" w:lineRule="exact"/>
              <w:rPr>
                <w:rFonts w:ascii="宋体" w:hAnsi="宋体" w:hint="eastAsia"/>
                <w:szCs w:val="21"/>
              </w:rPr>
            </w:pPr>
            <w:r>
              <w:rPr>
                <w:rFonts w:ascii="宋体" w:hAnsi="宋体" w:hint="eastAsia"/>
                <w:szCs w:val="21"/>
              </w:rPr>
              <w:t>· 查文件的评审及更新：管理评审时对文件的适宜性及可操作性进行评审：适宜、可操作。</w:t>
            </w:r>
          </w:p>
          <w:p w:rsidR="00FE4FAA" w:rsidRDefault="00FE4FAA">
            <w:pPr>
              <w:spacing w:line="400" w:lineRule="exact"/>
              <w:rPr>
                <w:rFonts w:ascii="宋体" w:hAnsi="宋体" w:hint="eastAsia"/>
                <w:szCs w:val="21"/>
              </w:rPr>
            </w:pPr>
            <w:r>
              <w:rPr>
                <w:rFonts w:ascii="宋体" w:hAnsi="宋体" w:hint="eastAsia"/>
                <w:szCs w:val="21"/>
              </w:rPr>
              <w:lastRenderedPageBreak/>
              <w:t xml:space="preserve">   查文件的作废：暂无。</w:t>
            </w:r>
          </w:p>
          <w:p w:rsidR="00FE4FAA" w:rsidRDefault="00FE4FAA">
            <w:pPr>
              <w:spacing w:line="400" w:lineRule="exact"/>
              <w:ind w:firstLineChars="150" w:firstLine="315"/>
              <w:rPr>
                <w:rFonts w:ascii="宋体" w:hAnsi="宋体" w:hint="eastAsia"/>
                <w:szCs w:val="21"/>
              </w:rPr>
            </w:pPr>
            <w:r>
              <w:rPr>
                <w:rFonts w:ascii="宋体" w:hAnsi="宋体" w:hint="eastAsia"/>
                <w:szCs w:val="21"/>
              </w:rPr>
              <w:t>电子文档需要责任部门留下发放记录，并告知换页处置要求。</w:t>
            </w:r>
          </w:p>
          <w:p w:rsidR="00FE4FAA" w:rsidRDefault="00FE4FAA">
            <w:pPr>
              <w:spacing w:line="400" w:lineRule="exact"/>
              <w:ind w:firstLineChars="150" w:firstLine="315"/>
              <w:rPr>
                <w:rFonts w:ascii="宋体" w:hAnsi="宋体" w:hint="eastAsia"/>
                <w:szCs w:val="21"/>
              </w:rPr>
            </w:pPr>
            <w:r>
              <w:rPr>
                <w:rFonts w:ascii="宋体" w:hAnsi="宋体" w:hint="eastAsia"/>
                <w:szCs w:val="21"/>
              </w:rPr>
              <w:t>文件按需求和公司管理规定发放至有关部门和人员，查有发放记录，符合。</w:t>
            </w:r>
          </w:p>
          <w:p w:rsidR="00FE4FAA" w:rsidRDefault="00FE4FAA">
            <w:pPr>
              <w:spacing w:line="400" w:lineRule="exact"/>
              <w:rPr>
                <w:rFonts w:ascii="宋体" w:hAnsi="宋体" w:hint="eastAsia"/>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FE4FAA" w:rsidRDefault="00FE4FAA">
            <w:pPr>
              <w:spacing w:line="400" w:lineRule="exact"/>
              <w:rPr>
                <w:rFonts w:ascii="宋体" w:hAnsi="宋体" w:cs="宋体"/>
                <w:szCs w:val="21"/>
                <w:lang/>
              </w:rPr>
            </w:pPr>
            <w:r>
              <w:rPr>
                <w:rFonts w:ascii="宋体" w:hAnsi="宋体" w:hint="eastAsia"/>
                <w:szCs w:val="21"/>
              </w:rPr>
              <w:t>提供《记录清单》，有32份记录文件清单，规定了记录的名称、编号、存放部门、保存期限等内容。所规定的记录均涵盖，保存期限规定的合理。</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15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color w:val="000000" w:themeColor="text1"/>
                <w:szCs w:val="21"/>
              </w:rPr>
            </w:pPr>
            <w:r>
              <w:rPr>
                <w:rFonts w:ascii="宋体" w:hAnsi="宋体" w:cs="新宋体" w:hint="eastAsia"/>
                <w:color w:val="000000" w:themeColor="text1"/>
                <w:szCs w:val="21"/>
              </w:rPr>
              <w:t>E6.1.2</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查见：《危险源和环境因素辩识、评价和控制程序》，上述文件对识别和评价方法、程序、职责、记录作了规定。</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行政部2019年1月10日组织了各个部门开展了环境因素的识别工作。</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查见：《环境因素识别、评价表》和《重要环境因素清单》，按照部门和作业场所进行识别并评价出公司重要环境因素有：1）火灾；2）固废；3）噪声；4）废气等4项，识别清楚、准确，评价合理。</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查：公司《环境因素登记、评价表》，涉及以下内容：</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a.废弃纸杯、日光灯管、墨盒等办公用品固废排放等；</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b.办公水、电的消耗；</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c.钢板下料、冲压过程中噪声排放；</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d.钢板下料和冲压加工过程边角废料的排放；</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e.</w:t>
            </w:r>
            <w:r>
              <w:rPr>
                <w:rFonts w:ascii="宋体" w:hAnsi="宋体" w:cs="宋体" w:hint="eastAsia"/>
                <w:szCs w:val="21"/>
              </w:rPr>
              <w:t>激光切割机加工</w:t>
            </w:r>
            <w:r>
              <w:rPr>
                <w:rFonts w:ascii="宋体" w:hAnsi="宋体" w:cs="宋体" w:hint="eastAsia"/>
                <w:color w:val="000000" w:themeColor="text1"/>
                <w:szCs w:val="21"/>
                <w:lang/>
              </w:rPr>
              <w:t>过程废气的排放；</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共计识别14项。识别基本清楚、全面。</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查：行政部及办公区域的《环境因素识别、评价表》，涉及以下内容：</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lastRenderedPageBreak/>
              <w:t>a.废弃纸杯、日光灯管、墨盒、电脑、空调等办公用品及设备固废排放等；</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b.水、电、纸张等资源和能源消耗等；</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 xml:space="preserve">c.生活垃圾的排放； </w:t>
            </w:r>
          </w:p>
          <w:p w:rsidR="00FE4FAA" w:rsidRDefault="00FE4FAA">
            <w:pPr>
              <w:tabs>
                <w:tab w:val="center" w:pos="3169"/>
              </w:tabs>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d．生活污水排放等；</w:t>
            </w:r>
          </w:p>
          <w:p w:rsidR="00FE4FAA" w:rsidRDefault="00FE4FAA">
            <w:pPr>
              <w:spacing w:line="360" w:lineRule="auto"/>
              <w:ind w:firstLineChars="200" w:firstLine="420"/>
              <w:rPr>
                <w:rFonts w:ascii="宋体" w:hAnsi="宋体" w:cs="宋体"/>
                <w:color w:val="000000" w:themeColor="text1"/>
                <w:szCs w:val="21"/>
                <w:lang/>
              </w:rPr>
            </w:pPr>
            <w:r>
              <w:rPr>
                <w:rFonts w:ascii="宋体" w:hAnsi="宋体" w:cs="宋体" w:hint="eastAsia"/>
                <w:color w:val="000000" w:themeColor="text1"/>
                <w:szCs w:val="21"/>
                <w:lang/>
              </w:rPr>
              <w:t>共计识别7项。识别基本清楚、全面。</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008"/>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color w:val="000000" w:themeColor="text1"/>
                <w:szCs w:val="21"/>
              </w:rPr>
            </w:pPr>
            <w:r>
              <w:rPr>
                <w:rFonts w:ascii="宋体" w:hAnsi="宋体" w:cs="新宋体" w:hint="eastAsia"/>
                <w:szCs w:val="21"/>
              </w:rPr>
              <w:t xml:space="preserve">S4.3.1 </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查见：《危险源和环境因素辩识、评价和控制程序》</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上述文件对识别和评价方法、程序、职责、记录作了规定。</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color w:val="000000" w:themeColor="text1"/>
                <w:szCs w:val="21"/>
                <w:lang/>
              </w:rPr>
              <w:t>查见：《危险辨识和评价表》，危险源过程打分和小组评议共评价出公司不可接受风险：4项，分别是：</w:t>
            </w:r>
            <w:r>
              <w:rPr>
                <w:rFonts w:ascii="宋体" w:hAnsi="宋体" w:cs="宋体" w:hint="eastAsia"/>
                <w:szCs w:val="21"/>
                <w:lang/>
              </w:rPr>
              <w:t>1）火灾；2）触电、灼伤；3）机械伤害；4）中暑。</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辨识清楚、准确，评价充分合理。</w:t>
            </w:r>
          </w:p>
          <w:p w:rsidR="00FE4FAA" w:rsidRDefault="00FE4FAA">
            <w:pPr>
              <w:tabs>
                <w:tab w:val="center" w:pos="3169"/>
              </w:tabs>
              <w:spacing w:line="400" w:lineRule="exact"/>
              <w:jc w:val="left"/>
              <w:rPr>
                <w:rFonts w:ascii="宋体" w:hAnsi="宋体" w:cs="宋体" w:hint="eastAsia"/>
                <w:szCs w:val="21"/>
                <w:lang/>
              </w:rPr>
            </w:pPr>
            <w:r>
              <w:rPr>
                <w:rFonts w:ascii="宋体" w:hAnsi="宋体" w:cs="宋体" w:hint="eastAsia"/>
                <w:color w:val="000000" w:themeColor="text1"/>
                <w:szCs w:val="21"/>
                <w:lang/>
              </w:rPr>
              <w:t>抽查见</w:t>
            </w:r>
            <w:r>
              <w:rPr>
                <w:rFonts w:ascii="宋体" w:hAnsi="宋体" w:cs="宋体" w:hint="eastAsia"/>
                <w:color w:val="000000" w:themeColor="text1"/>
                <w:szCs w:val="21"/>
              </w:rPr>
              <w:t>确定的火灾、触电危害控制措施：1）</w:t>
            </w:r>
            <w:r>
              <w:rPr>
                <w:rFonts w:ascii="宋体" w:hAnsi="宋体" w:cs="宋体" w:hint="eastAsia"/>
                <w:szCs w:val="21"/>
                <w:lang/>
              </w:rPr>
              <w:t>安全、消防、救援知识培训、学习；2）严禁购买和使用三无产品；3）加强日常健全用电检查和电器设备维保定；4）每年至少进行一次消防演习；5）制定《安全用电管理规定》；6）配置充分的消防器材；7）现场增加安全、防火标识。</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查见：行政部及办公区域《危险源识别、评价表》</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2019年1月10日发布</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行政部及办公区域共识别出包括:</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办公设备发生故障，漏电导致的触电；线路老化漏电、人员吸烟引发火灾；发生交通事故伤人等危险源.</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采用的是经验判断法、过程分析法识别。</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查见，行政部及办公区域打分法确定了2项不可接受风险：（1）线路老化、短路引发火灾；（2）电器漏电引发触电。</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危险源辨识基本充分、风险等级评价基本合理。</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lastRenderedPageBreak/>
              <w:t>查见确定的火灾、触电管理措施：</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组织员工安全教育、消防知识学习；</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加强检查考核，不少于三个月进行一次；</w:t>
            </w:r>
          </w:p>
          <w:p w:rsidR="00FE4FAA" w:rsidRDefault="00FE4FAA">
            <w:pPr>
              <w:spacing w:line="400" w:lineRule="exact"/>
              <w:jc w:val="left"/>
              <w:rPr>
                <w:rFonts w:ascii="宋体" w:hAnsi="宋体" w:cs="宋体" w:hint="eastAsia"/>
                <w:color w:val="000000" w:themeColor="text1"/>
                <w:szCs w:val="21"/>
                <w:lang/>
              </w:rPr>
            </w:pPr>
            <w:r>
              <w:rPr>
                <w:rFonts w:ascii="宋体" w:hAnsi="宋体" w:cs="宋体" w:hint="eastAsia"/>
                <w:color w:val="000000" w:themeColor="text1"/>
                <w:szCs w:val="21"/>
                <w:lang/>
              </w:rPr>
              <w:t>制定安全用电使用管理规定</w:t>
            </w:r>
          </w:p>
          <w:p w:rsidR="00FE4FAA" w:rsidRDefault="00FE4FAA">
            <w:pPr>
              <w:spacing w:line="360" w:lineRule="auto"/>
              <w:ind w:firstLineChars="200" w:firstLine="420"/>
              <w:rPr>
                <w:rFonts w:ascii="宋体" w:hAnsi="宋体" w:cs="宋体"/>
                <w:color w:val="000000" w:themeColor="text1"/>
                <w:szCs w:val="21"/>
                <w:lang/>
              </w:rPr>
            </w:pPr>
            <w:r>
              <w:rPr>
                <w:rFonts w:ascii="宋体" w:hAnsi="宋体" w:cs="宋体" w:hint="eastAsia"/>
                <w:color w:val="000000" w:themeColor="text1"/>
                <w:szCs w:val="21"/>
                <w:lang/>
              </w:rPr>
              <w:t xml:space="preserve">   每年参与公司组织的消防演练</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434"/>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cs="新宋体"/>
                <w:szCs w:val="21"/>
              </w:rPr>
            </w:pPr>
            <w:r>
              <w:rPr>
                <w:rFonts w:ascii="宋体" w:hAnsi="宋体" w:cs="新宋体" w:hint="eastAsia"/>
                <w:szCs w:val="21"/>
              </w:rPr>
              <w:t xml:space="preserve">S4.3.2 </w:t>
            </w:r>
          </w:p>
          <w:p w:rsidR="00FE4FAA" w:rsidRDefault="00FE4FAA">
            <w:pPr>
              <w:rPr>
                <w:rFonts w:ascii="宋体" w:hAnsi="宋体" w:cs="新宋体" w:hint="eastAsia"/>
                <w:szCs w:val="21"/>
              </w:rPr>
            </w:pPr>
            <w:r>
              <w:rPr>
                <w:rFonts w:ascii="宋体" w:hAnsi="宋体" w:cs="新宋体" w:hint="eastAsia"/>
                <w:szCs w:val="21"/>
              </w:rPr>
              <w:t>E6.1.3</w:t>
            </w:r>
          </w:p>
          <w:p w:rsidR="00FE4FAA" w:rsidRDefault="00FE4FAA">
            <w:pPr>
              <w:rPr>
                <w:rFonts w:ascii="宋体" w:hAnsi="宋体" w:cs="新宋体"/>
                <w:color w:val="000000" w:themeColor="text1"/>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lang/>
              </w:rPr>
              <w:t>---有《法律法规获取、识别更新管理程序》，查有《适用法律、法规及其他要求清单》，对本公司环境和职业健康安全管理体系适用的法律法规和当地政府、行业要求进行了识别，包括环境质量标准、排放标准、职业健康安全卫生标准等。</w:t>
            </w:r>
          </w:p>
          <w:p w:rsidR="00FE4FAA" w:rsidRDefault="00FE4FAA">
            <w:pPr>
              <w:spacing w:line="400" w:lineRule="exact"/>
              <w:rPr>
                <w:rFonts w:ascii="宋体" w:hAnsi="宋体" w:cs="宋体" w:hint="eastAsia"/>
                <w:color w:val="000000" w:themeColor="text1"/>
                <w:szCs w:val="21"/>
              </w:rPr>
            </w:pPr>
            <w:r>
              <w:rPr>
                <w:rFonts w:ascii="宋体" w:hAnsi="宋体" w:cs="宋体" w:hint="eastAsia"/>
                <w:color w:val="000000" w:themeColor="text1"/>
                <w:szCs w:val="21"/>
                <w:lang/>
              </w:rPr>
              <w:t>· 查见：2019年《适用法律、法规及其他要求清单》</w:t>
            </w:r>
          </w:p>
          <w:p w:rsidR="00FE4FAA" w:rsidRDefault="00FE4FAA">
            <w:pPr>
              <w:spacing w:line="400" w:lineRule="exact"/>
              <w:rPr>
                <w:rFonts w:ascii="宋体" w:hAnsi="宋体" w:cs="宋体" w:hint="eastAsia"/>
                <w:color w:val="000000" w:themeColor="text1"/>
                <w:szCs w:val="21"/>
              </w:rPr>
            </w:pPr>
            <w:r>
              <w:rPr>
                <w:rFonts w:ascii="宋体" w:hAnsi="宋体" w:cs="宋体" w:hint="eastAsia"/>
                <w:color w:val="000000" w:themeColor="text1"/>
                <w:szCs w:val="21"/>
                <w:lang/>
              </w:rPr>
              <w:t>1）国家相关法律法规等</w:t>
            </w:r>
          </w:p>
          <w:p w:rsidR="00FE4FAA" w:rsidRDefault="00FE4FAA">
            <w:pPr>
              <w:spacing w:line="400" w:lineRule="exact"/>
              <w:rPr>
                <w:rFonts w:ascii="宋体" w:hAnsi="宋体" w:cs="宋体" w:hint="eastAsia"/>
                <w:color w:val="000000" w:themeColor="text1"/>
                <w:szCs w:val="21"/>
              </w:rPr>
            </w:pPr>
            <w:r>
              <w:rPr>
                <w:rFonts w:ascii="宋体" w:hAnsi="宋体" w:cs="宋体" w:hint="eastAsia"/>
                <w:color w:val="000000" w:themeColor="text1"/>
                <w:szCs w:val="21"/>
                <w:lang/>
              </w:rPr>
              <w:t>2）重庆等地方法规；</w:t>
            </w:r>
          </w:p>
          <w:p w:rsidR="00FE4FAA" w:rsidRDefault="00FE4FAA">
            <w:pPr>
              <w:spacing w:line="400" w:lineRule="exact"/>
              <w:rPr>
                <w:rFonts w:ascii="宋体" w:hAnsi="宋体" w:cs="宋体" w:hint="eastAsia"/>
                <w:color w:val="000000" w:themeColor="text1"/>
                <w:szCs w:val="21"/>
              </w:rPr>
            </w:pPr>
            <w:r>
              <w:rPr>
                <w:rFonts w:ascii="宋体" w:hAnsi="宋体" w:cs="宋体" w:hint="eastAsia"/>
                <w:color w:val="000000" w:themeColor="text1"/>
                <w:szCs w:val="21"/>
                <w:lang/>
              </w:rPr>
              <w:t>3）与环境、职业健康安全管理相关的执行标准</w:t>
            </w:r>
          </w:p>
          <w:p w:rsidR="00FE4FAA" w:rsidRDefault="00FE4FAA">
            <w:pPr>
              <w:spacing w:line="400" w:lineRule="exact"/>
              <w:rPr>
                <w:rFonts w:ascii="宋体" w:hAnsi="宋体" w:cs="宋体" w:hint="eastAsia"/>
                <w:color w:val="000000" w:themeColor="text1"/>
                <w:szCs w:val="21"/>
              </w:rPr>
            </w:pPr>
            <w:r>
              <w:rPr>
                <w:rFonts w:ascii="宋体" w:hAnsi="宋体" w:cs="宋体" w:hint="eastAsia"/>
                <w:color w:val="000000" w:themeColor="text1"/>
                <w:szCs w:val="21"/>
                <w:lang/>
              </w:rPr>
              <w:t>抽 ：中华人民共和国环境保护法</w:t>
            </w:r>
          </w:p>
          <w:p w:rsidR="00FE4FAA" w:rsidRDefault="00FE4FAA">
            <w:pPr>
              <w:spacing w:line="400" w:lineRule="exact"/>
              <w:rPr>
                <w:rFonts w:ascii="宋体" w:hAnsi="宋体" w:cs="宋体" w:hint="eastAsia"/>
                <w:color w:val="000000" w:themeColor="text1"/>
                <w:szCs w:val="21"/>
              </w:rPr>
            </w:pPr>
            <w:r>
              <w:rPr>
                <w:rFonts w:ascii="宋体" w:hAnsi="宋体" w:cs="宋体" w:hint="eastAsia"/>
                <w:color w:val="000000" w:themeColor="text1"/>
                <w:szCs w:val="21"/>
                <w:lang/>
              </w:rPr>
              <w:t xml:space="preserve">     中华人民共和国消防法</w:t>
            </w:r>
          </w:p>
          <w:p w:rsidR="00FE4FAA" w:rsidRDefault="00FE4FAA">
            <w:pPr>
              <w:spacing w:line="400" w:lineRule="exact"/>
              <w:rPr>
                <w:rFonts w:ascii="宋体" w:hAnsi="宋体" w:cs="宋体" w:hint="eastAsia"/>
                <w:color w:val="000000" w:themeColor="text1"/>
                <w:szCs w:val="21"/>
                <w:lang/>
              </w:rPr>
            </w:pPr>
            <w:r>
              <w:rPr>
                <w:rFonts w:ascii="宋体" w:hAnsi="宋体" w:cs="宋体" w:hint="eastAsia"/>
                <w:color w:val="000000" w:themeColor="text1"/>
                <w:szCs w:val="21"/>
                <w:lang/>
              </w:rPr>
              <w:t>污水综合排放标准</w:t>
            </w:r>
          </w:p>
          <w:p w:rsidR="00FE4FAA" w:rsidRDefault="00FE4FAA">
            <w:pPr>
              <w:spacing w:line="400" w:lineRule="exact"/>
              <w:ind w:firstLineChars="250" w:firstLine="525"/>
              <w:rPr>
                <w:rFonts w:ascii="宋体" w:hAnsi="宋体" w:cs="宋体" w:hint="eastAsia"/>
                <w:color w:val="000000" w:themeColor="text1"/>
                <w:szCs w:val="21"/>
                <w:lang/>
              </w:rPr>
            </w:pPr>
            <w:r>
              <w:rPr>
                <w:rFonts w:ascii="宋体" w:hAnsi="宋体" w:cs="宋体" w:hint="eastAsia"/>
                <w:color w:val="000000" w:themeColor="text1"/>
                <w:szCs w:val="21"/>
                <w:lang/>
              </w:rPr>
              <w:t>中华人民共和国特种设备安全法</w:t>
            </w:r>
          </w:p>
          <w:p w:rsidR="00FE4FAA" w:rsidRDefault="00FE4FAA">
            <w:pPr>
              <w:spacing w:line="400" w:lineRule="exact"/>
              <w:ind w:firstLineChars="250" w:firstLine="525"/>
              <w:rPr>
                <w:rFonts w:ascii="宋体" w:hAnsi="宋体" w:cs="宋体" w:hint="eastAsia"/>
                <w:color w:val="000000" w:themeColor="text1"/>
                <w:szCs w:val="21"/>
              </w:rPr>
            </w:pPr>
            <w:r>
              <w:rPr>
                <w:rFonts w:ascii="宋体" w:hAnsi="宋体" w:cs="宋体" w:hint="eastAsia"/>
                <w:color w:val="000000" w:themeColor="text1"/>
                <w:szCs w:val="21"/>
                <w:lang/>
              </w:rPr>
              <w:t>劳动防护用品管理规定等69份。</w:t>
            </w:r>
          </w:p>
          <w:p w:rsidR="00FE4FAA" w:rsidRDefault="00FE4FAA">
            <w:pPr>
              <w:spacing w:line="400" w:lineRule="exact"/>
              <w:ind w:firstLineChars="250" w:firstLine="525"/>
              <w:rPr>
                <w:rFonts w:ascii="宋体" w:hAnsi="宋体" w:cs="宋体" w:hint="eastAsia"/>
                <w:color w:val="000000" w:themeColor="text1"/>
                <w:szCs w:val="21"/>
              </w:rPr>
            </w:pPr>
            <w:r>
              <w:rPr>
                <w:rFonts w:ascii="宋体" w:hAnsi="宋体" w:cs="宋体" w:hint="eastAsia"/>
                <w:color w:val="000000" w:themeColor="text1"/>
                <w:szCs w:val="21"/>
                <w:lang/>
              </w:rPr>
              <w:t>《清单》中列出了法规名称、颁布实施时间、适用条款等内容；</w:t>
            </w:r>
          </w:p>
          <w:p w:rsidR="00FE4FAA" w:rsidRDefault="00FE4FAA">
            <w:pPr>
              <w:spacing w:line="400" w:lineRule="exact"/>
              <w:rPr>
                <w:rFonts w:ascii="宋体" w:hAnsi="宋体" w:cs="宋体"/>
                <w:color w:val="000000" w:themeColor="text1"/>
                <w:szCs w:val="21"/>
                <w:lang/>
              </w:rPr>
            </w:pPr>
            <w:r>
              <w:rPr>
                <w:rFonts w:ascii="宋体" w:hAnsi="宋体" w:cs="宋体" w:hint="eastAsia"/>
                <w:color w:val="000000" w:themeColor="text1"/>
                <w:szCs w:val="21"/>
                <w:lang/>
              </w:rPr>
              <w:t>法规清单上传内部网络，以培训和宣传结合向员工传达要求，记录充分。基本符合要求。</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550"/>
        </w:trPr>
        <w:tc>
          <w:tcPr>
            <w:tcW w:w="2160" w:type="dxa"/>
            <w:tcBorders>
              <w:top w:val="single" w:sz="4" w:space="0" w:color="auto"/>
              <w:left w:val="single" w:sz="4" w:space="0" w:color="auto"/>
              <w:bottom w:val="single" w:sz="4" w:space="0" w:color="auto"/>
              <w:right w:val="single" w:sz="4" w:space="0" w:color="auto"/>
            </w:tcBorders>
          </w:tcPr>
          <w:p w:rsidR="00FE4FAA" w:rsidRDefault="00FE4FAA">
            <w:pPr>
              <w:adjustRightInd w:val="0"/>
              <w:snapToGrid w:val="0"/>
              <w:jc w:val="left"/>
              <w:rPr>
                <w:rFonts w:ascii="宋体" w:hAnsi="宋体"/>
                <w:szCs w:val="21"/>
              </w:rPr>
            </w:pPr>
            <w:r>
              <w:rPr>
                <w:rFonts w:ascii="宋体" w:hAnsi="宋体" w:hint="eastAsia"/>
                <w:szCs w:val="21"/>
              </w:rPr>
              <w:t>运行的策划与控制</w:t>
            </w:r>
          </w:p>
          <w:p w:rsidR="00FE4FAA" w:rsidRDefault="00FE4FAA">
            <w:pPr>
              <w:adjustRightInd w:val="0"/>
              <w:snapToGrid w:val="0"/>
              <w:jc w:val="left"/>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rPr>
                <w:rFonts w:ascii="宋体" w:hAnsi="宋体"/>
                <w:szCs w:val="21"/>
              </w:rPr>
            </w:pPr>
            <w:r>
              <w:rPr>
                <w:rFonts w:ascii="宋体" w:hAnsi="宋体" w:hint="eastAsia"/>
                <w:szCs w:val="21"/>
              </w:rPr>
              <w:t>E:8.1</w:t>
            </w:r>
          </w:p>
          <w:p w:rsidR="00FE4FAA" w:rsidRDefault="00FE4FAA">
            <w:pPr>
              <w:rPr>
                <w:rFonts w:ascii="宋体" w:hAnsi="宋体" w:cs="新宋体"/>
                <w:szCs w:val="21"/>
              </w:rPr>
            </w:pPr>
            <w:r>
              <w:rPr>
                <w:rFonts w:ascii="宋体" w:hAnsi="宋体" w:hint="eastAsia"/>
                <w:szCs w:val="21"/>
              </w:rPr>
              <w:t>S:4.4.6</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FE4FAA" w:rsidRDefault="00FE4FAA">
            <w:pPr>
              <w:rPr>
                <w:rFonts w:ascii="宋体" w:hAnsi="宋体" w:hint="eastAsia"/>
                <w:szCs w:val="21"/>
              </w:rPr>
            </w:pPr>
            <w:r>
              <w:rPr>
                <w:rFonts w:ascii="宋体" w:hAnsi="宋体" w:hint="eastAsia"/>
                <w:szCs w:val="21"/>
              </w:rPr>
              <w:t xml:space="preserve"> ◆根据过程的运行准则，组织实施资源能源的消耗控制火灾预防、职业健康安全事故防范等过程的控制，</w:t>
            </w:r>
            <w:r>
              <w:rPr>
                <w:rFonts w:ascii="宋体" w:hAnsi="宋体" w:hint="eastAsia"/>
                <w:szCs w:val="21"/>
              </w:rPr>
              <w:lastRenderedPageBreak/>
              <w:t>避免和减少了环境职业健康安全的损失。</w:t>
            </w:r>
          </w:p>
          <w:p w:rsidR="00FE4FAA" w:rsidRDefault="00FE4FAA">
            <w:pPr>
              <w:rPr>
                <w:rFonts w:ascii="宋体" w:hAnsi="宋体" w:hint="eastAsia"/>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FE4FAA" w:rsidRDefault="00FE4FAA">
            <w:pPr>
              <w:rPr>
                <w:rFonts w:ascii="宋体" w:hAnsi="宋体" w:hint="eastAsia"/>
                <w:szCs w:val="21"/>
              </w:rPr>
            </w:pPr>
            <w:r>
              <w:rPr>
                <w:rFonts w:ascii="宋体" w:hAnsi="宋体" w:hint="eastAsia"/>
                <w:szCs w:val="21"/>
              </w:rPr>
              <w:t xml:space="preserve"> ◆抽查环境运行的策划与控制实施</w:t>
            </w:r>
          </w:p>
          <w:p w:rsidR="00FE4FAA" w:rsidRDefault="00FE4FAA">
            <w:pPr>
              <w:rPr>
                <w:rFonts w:ascii="宋体" w:hAnsi="宋体" w:hint="eastAsia"/>
                <w:szCs w:val="21"/>
              </w:rPr>
            </w:pPr>
            <w:r>
              <w:rPr>
                <w:rFonts w:ascii="宋体" w:hAnsi="宋体" w:hint="eastAsia"/>
                <w:szCs w:val="21"/>
              </w:rPr>
              <w:t>1）固体废弃物排放的管控：</w:t>
            </w:r>
          </w:p>
          <w:p w:rsidR="00FE4FAA" w:rsidRDefault="00FE4FAA">
            <w:pPr>
              <w:pStyle w:val="4"/>
              <w:ind w:firstLineChars="0" w:firstLine="0"/>
              <w:rPr>
                <w:rFonts w:ascii="宋体" w:hAnsi="宋体" w:cs="宋体" w:hint="eastAsia"/>
                <w:szCs w:val="21"/>
                <w:lang/>
              </w:rPr>
            </w:pPr>
            <w:r>
              <w:rPr>
                <w:rFonts w:ascii="宋体" w:hAnsi="宋体" w:cs="宋体" w:hint="eastAsia"/>
                <w:szCs w:val="21"/>
                <w:lang/>
              </w:rPr>
              <w:t>生活垃圾在办公区域集中收集后，由物业管理交环卫部门统一定期清运；回收固废处理（包括危险固废如墨盒、硒鼓等）作好分类，标识交供应商回收。</w:t>
            </w:r>
          </w:p>
          <w:p w:rsidR="00FE4FAA" w:rsidRDefault="00FE4FAA">
            <w:pPr>
              <w:pStyle w:val="4"/>
              <w:ind w:firstLineChars="0" w:firstLine="0"/>
              <w:rPr>
                <w:rFonts w:ascii="宋体" w:hAnsi="宋体" w:cs="宋体" w:hint="eastAsia"/>
                <w:szCs w:val="21"/>
                <w:lang/>
              </w:rPr>
            </w:pPr>
            <w:r>
              <w:rPr>
                <w:rFonts w:ascii="宋体" w:hAnsi="宋体" w:cs="宋体" w:hint="eastAsia"/>
                <w:szCs w:val="21"/>
                <w:lang/>
              </w:rPr>
              <w:t>2）资源、能源消耗管控：</w:t>
            </w:r>
          </w:p>
          <w:p w:rsidR="00FE4FAA" w:rsidRDefault="00FE4FAA">
            <w:pPr>
              <w:rPr>
                <w:rFonts w:ascii="宋体" w:hAnsi="宋体" w:cs="宋体" w:hint="eastAsia"/>
                <w:szCs w:val="21"/>
                <w:lang/>
              </w:rPr>
            </w:pPr>
            <w:r>
              <w:rPr>
                <w:rFonts w:ascii="宋体" w:hAnsi="宋体" w:cs="宋体" w:hint="eastAsia"/>
                <w:szCs w:val="21"/>
                <w:lang/>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FE4FAA" w:rsidRDefault="00FE4FAA">
            <w:pPr>
              <w:rPr>
                <w:rFonts w:ascii="宋体" w:hAnsi="宋体" w:cs="宋体" w:hint="eastAsia"/>
                <w:szCs w:val="21"/>
                <w:lang/>
              </w:rPr>
            </w:pPr>
            <w:r>
              <w:rPr>
                <w:rFonts w:ascii="宋体" w:hAnsi="宋体" w:cs="宋体" w:hint="eastAsia"/>
                <w:szCs w:val="21"/>
                <w:lang/>
              </w:rPr>
              <w:t>3）火灾预防：</w:t>
            </w:r>
          </w:p>
          <w:p w:rsidR="00FE4FAA" w:rsidRDefault="00FE4FAA">
            <w:pPr>
              <w:rPr>
                <w:rFonts w:ascii="宋体" w:hAnsi="宋体" w:cs="宋体" w:hint="eastAsia"/>
                <w:szCs w:val="21"/>
                <w:lang/>
              </w:rPr>
            </w:pPr>
            <w:r>
              <w:rPr>
                <w:rFonts w:ascii="宋体" w:hAnsi="宋体" w:cs="宋体" w:hint="eastAsia"/>
                <w:szCs w:val="21"/>
                <w:lang/>
              </w:rPr>
              <w:t xml:space="preserve">  张贴防火标识，购买灭火器等消防设施；</w:t>
            </w:r>
          </w:p>
          <w:p w:rsidR="00FE4FAA" w:rsidRDefault="00FE4FAA">
            <w:pPr>
              <w:rPr>
                <w:rFonts w:ascii="宋体" w:hAnsi="宋体" w:cs="宋体" w:hint="eastAsia"/>
                <w:szCs w:val="21"/>
                <w:lang/>
              </w:rPr>
            </w:pPr>
            <w:r>
              <w:rPr>
                <w:rFonts w:ascii="宋体" w:hAnsi="宋体" w:cs="宋体" w:hint="eastAsia"/>
                <w:szCs w:val="21"/>
                <w:lang/>
              </w:rPr>
              <w:t>组织相关人员进行培训；日常的检查；制定火灾应急预案。</w:t>
            </w:r>
          </w:p>
          <w:p w:rsidR="00FE4FAA" w:rsidRDefault="00FE4FAA">
            <w:pPr>
              <w:rPr>
                <w:rFonts w:ascii="宋体" w:hAnsi="宋体" w:cs="宋体" w:hint="eastAsia"/>
                <w:szCs w:val="21"/>
                <w:lang/>
              </w:rPr>
            </w:pPr>
            <w:r>
              <w:rPr>
                <w:rFonts w:ascii="宋体" w:hAnsi="宋体" w:cs="宋体" w:hint="eastAsia"/>
                <w:szCs w:val="21"/>
                <w:lang/>
              </w:rPr>
              <w:t>◆查见组织的职业健康安全运行控制状况：</w:t>
            </w:r>
          </w:p>
          <w:p w:rsidR="00FE4FAA" w:rsidRDefault="00FE4FAA">
            <w:pPr>
              <w:rPr>
                <w:rFonts w:ascii="宋体" w:hAnsi="宋体" w:cs="宋体" w:hint="eastAsia"/>
                <w:szCs w:val="21"/>
                <w:lang/>
              </w:rPr>
            </w:pPr>
            <w:r>
              <w:rPr>
                <w:rFonts w:ascii="宋体" w:hAnsi="宋体" w:cs="宋体" w:hint="eastAsia"/>
                <w:szCs w:val="21"/>
                <w:lang/>
              </w:rPr>
              <w:t xml:space="preserve">  1）火灾、易燃易爆的控制</w:t>
            </w:r>
          </w:p>
          <w:p w:rsidR="00FE4FAA" w:rsidRDefault="00FE4FAA">
            <w:pPr>
              <w:rPr>
                <w:rFonts w:ascii="宋体" w:hAnsi="宋体" w:cs="宋体" w:hint="eastAsia"/>
                <w:szCs w:val="21"/>
                <w:lang/>
              </w:rPr>
            </w:pPr>
            <w:r>
              <w:rPr>
                <w:rFonts w:ascii="宋体" w:hAnsi="宋体" w:cs="宋体" w:hint="eastAsia"/>
                <w:szCs w:val="21"/>
                <w:lang/>
              </w:rPr>
              <w:t>a）消防设备的配置；b）消防小组的成立；c）应急准备预案的制定；d）岗前培训；e)消防演习。</w:t>
            </w:r>
          </w:p>
          <w:p w:rsidR="00FE4FAA" w:rsidRDefault="00FE4FAA">
            <w:pPr>
              <w:rPr>
                <w:rFonts w:ascii="宋体" w:hAnsi="宋体" w:cs="宋体" w:hint="eastAsia"/>
                <w:szCs w:val="21"/>
                <w:lang/>
              </w:rPr>
            </w:pPr>
            <w:r>
              <w:rPr>
                <w:rFonts w:ascii="宋体" w:hAnsi="宋体" w:cs="宋体" w:hint="eastAsia"/>
                <w:szCs w:val="21"/>
                <w:lang/>
              </w:rPr>
              <w:t xml:space="preserve">  2）对相关方施加影响</w:t>
            </w:r>
          </w:p>
          <w:p w:rsidR="00FE4FAA" w:rsidRDefault="00FE4FAA">
            <w:pPr>
              <w:rPr>
                <w:rFonts w:ascii="宋体" w:hAnsi="宋体" w:cs="宋体"/>
                <w:szCs w:val="21"/>
                <w:lang/>
              </w:rPr>
            </w:pPr>
            <w:r>
              <w:rPr>
                <w:rFonts w:ascii="宋体" w:hAnsi="宋体" w:cs="宋体" w:hint="eastAsia"/>
                <w:szCs w:val="21"/>
                <w:lang/>
              </w:rPr>
              <w:t xml:space="preserve">  组织对进入场所内的供方送货员、访客视情况由安保人员或受访人提醒、签定安全协议等方</w:t>
            </w:r>
            <w:r>
              <w:rPr>
                <w:rFonts w:ascii="宋体" w:hAnsi="宋体" w:cs="宋体" w:hint="eastAsia"/>
                <w:szCs w:val="21"/>
              </w:rPr>
              <w:t>式，告知相关遵守相应的运行准则，以防止外来人员受到人身伤害或职业健康安危害。</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55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E8.2</w:t>
            </w:r>
          </w:p>
          <w:p w:rsidR="00FE4FAA" w:rsidRDefault="00FE4FAA">
            <w:pPr>
              <w:rPr>
                <w:rFonts w:ascii="宋体" w:hAnsi="宋体" w:cs="新宋体"/>
                <w:szCs w:val="21"/>
              </w:rPr>
            </w:pPr>
            <w:r>
              <w:rPr>
                <w:rFonts w:ascii="宋体" w:hAnsi="宋体" w:cs="新宋体" w:hint="eastAsia"/>
                <w:szCs w:val="21"/>
              </w:rPr>
              <w:t>S4.4.7</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exact"/>
              <w:rPr>
                <w:rFonts w:ascii="宋体" w:hAnsi="宋体" w:cs="宋体"/>
                <w:szCs w:val="21"/>
                <w:lang/>
              </w:rPr>
            </w:pPr>
            <w:r>
              <w:rPr>
                <w:rFonts w:ascii="宋体" w:hAnsi="宋体" w:cs="宋体" w:hint="eastAsia"/>
                <w:szCs w:val="21"/>
                <w:lang/>
              </w:rPr>
              <w:t>查见：《应急准备与响应控制程序》、《消防火灾应急疏散预案》、《机械伤害事故现场处理方案》等。</w:t>
            </w:r>
          </w:p>
          <w:p w:rsidR="00FE4FAA" w:rsidRDefault="00FE4FAA">
            <w:pPr>
              <w:spacing w:line="400" w:lineRule="exact"/>
              <w:rPr>
                <w:rFonts w:ascii="宋体" w:hAnsi="宋体" w:cs="宋体" w:hint="eastAsia"/>
                <w:szCs w:val="21"/>
                <w:lang/>
              </w:rPr>
            </w:pPr>
            <w:r>
              <w:rPr>
                <w:rFonts w:ascii="宋体" w:hAnsi="宋体" w:cs="宋体" w:hint="eastAsia"/>
                <w:szCs w:val="21"/>
                <w:lang/>
              </w:rPr>
              <w:t>查见：消防演练实况记录：公司全体人员参加了2019年4月25日在公司由行政部组织的因公司办公室电路短路导致火灾消防演练。</w:t>
            </w:r>
          </w:p>
          <w:p w:rsidR="00FE4FAA" w:rsidRDefault="00FE4FAA">
            <w:pPr>
              <w:spacing w:line="400" w:lineRule="exact"/>
              <w:rPr>
                <w:rFonts w:ascii="宋体" w:hAnsi="宋体" w:cs="宋体" w:hint="eastAsia"/>
                <w:szCs w:val="21"/>
                <w:lang/>
              </w:rPr>
            </w:pPr>
            <w:r>
              <w:rPr>
                <w:rFonts w:ascii="宋体" w:hAnsi="宋体" w:cs="宋体" w:hint="eastAsia"/>
                <w:szCs w:val="21"/>
                <w:lang/>
              </w:rPr>
              <w:t>查，现场能提供以上演练记录及消防安全演习总结报告。通过演练，检验了公司应对突发事件的能力、以及公司火灾事故应急预案的可操作性。有效降低事故危害，减少事故损失，确保公司安全、健康、有序的发展</w:t>
            </w:r>
            <w:r>
              <w:rPr>
                <w:rFonts w:ascii="宋体" w:hAnsi="宋体" w:cs="宋体" w:hint="eastAsia"/>
                <w:szCs w:val="21"/>
                <w:lang/>
              </w:rPr>
              <w:lastRenderedPageBreak/>
              <w:t>等。</w:t>
            </w:r>
          </w:p>
          <w:p w:rsidR="00FE4FAA" w:rsidRDefault="00FE4FAA">
            <w:pPr>
              <w:rPr>
                <w:rFonts w:ascii="宋体" w:hAnsi="宋体" w:cs="宋体"/>
                <w:szCs w:val="21"/>
                <w:lang/>
              </w:rPr>
            </w:pPr>
            <w:r>
              <w:rPr>
                <w:rFonts w:ascii="宋体" w:hAnsi="宋体" w:cs="宋体" w:hint="eastAsia"/>
                <w:szCs w:val="21"/>
                <w:lang/>
              </w:rPr>
              <w:t>应急准备：在公司办公区域，按要求配置灭火器。</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55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 xml:space="preserve">E9.1 </w:t>
            </w:r>
          </w:p>
          <w:p w:rsidR="00FE4FAA" w:rsidRDefault="00FE4FAA">
            <w:pPr>
              <w:rPr>
                <w:rFonts w:ascii="宋体" w:hAnsi="宋体" w:cs="新宋体"/>
                <w:szCs w:val="21"/>
              </w:rPr>
            </w:pPr>
            <w:r>
              <w:rPr>
                <w:rFonts w:ascii="宋体" w:hAnsi="宋体" w:cs="新宋体" w:hint="eastAsia"/>
                <w:szCs w:val="21"/>
              </w:rPr>
              <w:t>S4.5.1</w:t>
            </w: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spacing w:line="400" w:lineRule="exact"/>
              <w:rPr>
                <w:rFonts w:ascii="宋体" w:hAnsi="宋体" w:cs="宋体"/>
                <w:szCs w:val="21"/>
                <w:lang/>
              </w:rPr>
            </w:pPr>
            <w:r>
              <w:rPr>
                <w:rFonts w:ascii="宋体" w:hAnsi="宋体" w:cs="宋体" w:hint="eastAsia"/>
                <w:szCs w:val="21"/>
                <w:lang/>
              </w:rPr>
              <w:t>----有《运行控制程序》和管理文件。</w:t>
            </w:r>
          </w:p>
          <w:p w:rsidR="00FE4FAA" w:rsidRDefault="00FE4FAA">
            <w:pPr>
              <w:spacing w:line="400" w:lineRule="exact"/>
              <w:rPr>
                <w:rFonts w:ascii="宋体" w:hAnsi="宋体" w:cs="宋体" w:hint="eastAsia"/>
                <w:szCs w:val="21"/>
                <w:lang/>
              </w:rPr>
            </w:pPr>
            <w:r>
              <w:rPr>
                <w:rFonts w:ascii="宋体" w:hAnsi="宋体" w:cs="宋体" w:hint="eastAsia"/>
                <w:szCs w:val="21"/>
                <w:lang/>
              </w:rPr>
              <w:t>◆查公司环境安全运行生产检查表</w:t>
            </w:r>
          </w:p>
          <w:p w:rsidR="00FE4FAA" w:rsidRDefault="00FE4FAA">
            <w:pPr>
              <w:spacing w:line="400" w:lineRule="exact"/>
              <w:ind w:firstLineChars="100" w:firstLine="210"/>
              <w:rPr>
                <w:rFonts w:ascii="宋体" w:hAnsi="宋体" w:cs="宋体" w:hint="eastAsia"/>
                <w:szCs w:val="21"/>
                <w:lang/>
              </w:rPr>
            </w:pPr>
            <w:r>
              <w:rPr>
                <w:rFonts w:ascii="宋体" w:hAnsi="宋体" w:cs="宋体" w:hint="eastAsia"/>
                <w:szCs w:val="21"/>
                <w:lang/>
              </w:rPr>
              <w:t>程序文件规定公司每月由行政部组织人员对公司办公场所和生产场所的设备防护装置；配电箱、电动工具；消防器材、空压机的管理等进行检查，检查结论：合格。提供有2019年6月至2019年8月份的安全环境检查月报记录。</w:t>
            </w:r>
          </w:p>
          <w:p w:rsidR="00FE4FAA" w:rsidRDefault="00FE4FAA">
            <w:pPr>
              <w:spacing w:line="400" w:lineRule="exact"/>
              <w:rPr>
                <w:rFonts w:ascii="宋体" w:hAnsi="宋体" w:cs="宋体" w:hint="eastAsia"/>
                <w:szCs w:val="21"/>
                <w:lang/>
              </w:rPr>
            </w:pPr>
            <w:r>
              <w:rPr>
                <w:rFonts w:ascii="宋体" w:hAnsi="宋体" w:cs="宋体" w:hint="eastAsia"/>
                <w:szCs w:val="21"/>
                <w:lang/>
              </w:rPr>
              <w:t>◆查公司消防设施运行检查记录表</w:t>
            </w:r>
          </w:p>
          <w:p w:rsidR="00FE4FAA" w:rsidRDefault="00FE4FAA">
            <w:pPr>
              <w:spacing w:line="400" w:lineRule="exact"/>
              <w:rPr>
                <w:rFonts w:ascii="宋体" w:hAnsi="宋体" w:cs="宋体" w:hint="eastAsia"/>
                <w:szCs w:val="21"/>
                <w:lang/>
              </w:rPr>
            </w:pPr>
            <w:r>
              <w:rPr>
                <w:rFonts w:ascii="宋体" w:hAnsi="宋体" w:cs="宋体" w:hint="eastAsia"/>
                <w:szCs w:val="21"/>
                <w:lang/>
              </w:rPr>
              <w:t>查2019年5月和7月份，行政部组织人员对公司办公场所和生产车间及仓库的灭火器的瓶体和开关的完好性、干粉是否过期进行了检查，均合格，检查人：张瑞莹、邓杨 。</w:t>
            </w:r>
          </w:p>
          <w:p w:rsidR="00FE4FAA" w:rsidRDefault="00FE4FAA">
            <w:pPr>
              <w:pStyle w:val="a9"/>
              <w:rPr>
                <w:rFonts w:hint="eastAsia"/>
              </w:rPr>
            </w:pPr>
          </w:p>
          <w:p w:rsidR="00FE4FAA" w:rsidRDefault="00FE4FAA">
            <w:pPr>
              <w:spacing w:line="400" w:lineRule="exact"/>
              <w:rPr>
                <w:rFonts w:ascii="宋体" w:hAnsi="宋体" w:cs="宋体"/>
                <w:szCs w:val="21"/>
                <w:lang/>
              </w:rPr>
            </w:pPr>
            <w:r>
              <w:rPr>
                <w:rFonts w:ascii="宋体" w:hAnsi="宋体" w:cs="宋体" w:hint="eastAsia"/>
                <w:szCs w:val="21"/>
                <w:lang/>
              </w:rPr>
              <w:t>◆ 职工健康体检报告</w:t>
            </w:r>
          </w:p>
          <w:p w:rsidR="00FE4FAA" w:rsidRDefault="00FE4FAA">
            <w:pPr>
              <w:pStyle w:val="a9"/>
              <w:rPr>
                <w:rFonts w:hint="eastAsia"/>
              </w:rPr>
            </w:pPr>
            <w:r>
              <w:rPr>
                <w:rFonts w:hint="eastAsia"/>
              </w:rPr>
              <w:t>提供了</w:t>
            </w:r>
            <w:r>
              <w:t>2018</w:t>
            </w:r>
            <w:r>
              <w:rPr>
                <w:rFonts w:hint="eastAsia"/>
              </w:rPr>
              <w:t>年度职业体验报告，抽查以下员工职业健康检查表</w:t>
            </w:r>
          </w:p>
          <w:p w:rsidR="00FE4FAA" w:rsidRDefault="00FE4FAA">
            <w:pPr>
              <w:spacing w:line="400" w:lineRule="exact"/>
              <w:rPr>
                <w:rFonts w:ascii="宋体" w:hAnsi="宋体" w:cs="宋体"/>
                <w:szCs w:val="21"/>
                <w:lang/>
              </w:rPr>
            </w:pPr>
            <w:r>
              <w:rPr>
                <w:rFonts w:ascii="宋体" w:hAnsi="宋体" w:cs="宋体" w:hint="eastAsia"/>
                <w:szCs w:val="21"/>
                <w:lang/>
              </w:rPr>
              <w:t>员工、         体检日期、          检查机构、              检查结果</w:t>
            </w:r>
          </w:p>
          <w:p w:rsidR="00FE4FAA" w:rsidRDefault="00FE4FAA">
            <w:pPr>
              <w:spacing w:line="400" w:lineRule="exact"/>
              <w:rPr>
                <w:rFonts w:ascii="宋体" w:hAnsi="宋体" w:cs="宋体" w:hint="eastAsia"/>
                <w:szCs w:val="21"/>
                <w:lang/>
              </w:rPr>
            </w:pPr>
            <w:r>
              <w:rPr>
                <w:rFonts w:ascii="宋体" w:hAnsi="宋体" w:cs="宋体" w:hint="eastAsia"/>
                <w:szCs w:val="21"/>
                <w:lang/>
              </w:rPr>
              <w:t>刘刚          2018.10.30       永川区疾病预防控制中心          无异常</w:t>
            </w:r>
          </w:p>
          <w:p w:rsidR="00FE4FAA" w:rsidRDefault="00FE4FAA">
            <w:pPr>
              <w:spacing w:line="400" w:lineRule="exact"/>
              <w:rPr>
                <w:rFonts w:ascii="宋体" w:hAnsi="宋体" w:cs="宋体" w:hint="eastAsia"/>
                <w:szCs w:val="21"/>
                <w:lang/>
              </w:rPr>
            </w:pPr>
            <w:r>
              <w:rPr>
                <w:rFonts w:ascii="宋体" w:hAnsi="宋体" w:cs="宋体" w:hint="eastAsia"/>
                <w:szCs w:val="21"/>
                <w:lang/>
              </w:rPr>
              <w:t>肖余波        2018.10.30       永川区疾病预防控制中心          无异常</w:t>
            </w:r>
          </w:p>
          <w:p w:rsidR="00FE4FAA" w:rsidRDefault="00FE4FAA">
            <w:pPr>
              <w:spacing w:line="400" w:lineRule="exact"/>
              <w:rPr>
                <w:rFonts w:ascii="宋体" w:hAnsi="宋体" w:cs="宋体" w:hint="eastAsia"/>
                <w:szCs w:val="21"/>
                <w:lang/>
              </w:rPr>
            </w:pPr>
            <w:r>
              <w:rPr>
                <w:rFonts w:ascii="宋体" w:hAnsi="宋体" w:cs="宋体" w:hint="eastAsia"/>
                <w:szCs w:val="21"/>
                <w:lang/>
              </w:rPr>
              <w:t>欧武燕        2018.10.30       永川区疾病预防控制中心          无异常</w:t>
            </w:r>
          </w:p>
          <w:p w:rsidR="00FE4FAA" w:rsidRDefault="00FE4FAA">
            <w:pPr>
              <w:rPr>
                <w:rFonts w:ascii="宋体" w:hAnsi="宋体" w:cs="宋体" w:hint="eastAsia"/>
                <w:szCs w:val="21"/>
                <w:lang/>
              </w:rPr>
            </w:pPr>
            <w:r>
              <w:rPr>
                <w:rFonts w:ascii="宋体" w:hAnsi="宋体" w:cs="宋体" w:hint="eastAsia"/>
                <w:szCs w:val="21"/>
                <w:lang/>
              </w:rPr>
              <w:t>.........</w:t>
            </w:r>
          </w:p>
          <w:p w:rsidR="00FE4FAA" w:rsidRDefault="00FE4FAA">
            <w:pPr>
              <w:rPr>
                <w:rFonts w:ascii="宋体" w:hAnsi="宋体" w:cs="宋体"/>
                <w:szCs w:val="21"/>
                <w:lang/>
              </w:rPr>
            </w:pPr>
          </w:p>
        </w:tc>
        <w:tc>
          <w:tcPr>
            <w:tcW w:w="1585" w:type="dxa"/>
            <w:tcBorders>
              <w:top w:val="single" w:sz="4" w:space="0" w:color="auto"/>
              <w:left w:val="single" w:sz="4" w:space="0" w:color="auto"/>
              <w:bottom w:val="single" w:sz="4" w:space="0" w:color="auto"/>
              <w:right w:val="single" w:sz="4" w:space="0" w:color="auto"/>
            </w:tcBorders>
          </w:tcPr>
          <w:p w:rsidR="00FE4FAA" w:rsidRDefault="00FE4FAA"/>
          <w:p w:rsidR="00FE4FAA" w:rsidRDefault="00FE4FAA"/>
          <w:p w:rsidR="00FE4FAA" w:rsidRDefault="00FE4FAA"/>
          <w:p w:rsidR="00FE4FAA" w:rsidRDefault="00FE4FAA"/>
          <w:p w:rsidR="00FE4FAA" w:rsidRDefault="00FE4FAA"/>
          <w:p w:rsidR="00FE4FAA" w:rsidRDefault="00FE4FAA"/>
        </w:tc>
      </w:tr>
      <w:tr w:rsidR="00FE4FAA" w:rsidTr="00FE4FAA">
        <w:trPr>
          <w:trHeight w:val="55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 xml:space="preserve">E9.1.2 </w:t>
            </w:r>
          </w:p>
          <w:p w:rsidR="00FE4FAA" w:rsidRDefault="00FE4FAA">
            <w:pPr>
              <w:rPr>
                <w:rFonts w:ascii="宋体" w:hAnsi="宋体" w:cs="新宋体"/>
                <w:szCs w:val="21"/>
              </w:rPr>
            </w:pPr>
            <w:r>
              <w:rPr>
                <w:rFonts w:ascii="宋体" w:hAnsi="宋体" w:cs="新宋体" w:hint="eastAsia"/>
                <w:szCs w:val="21"/>
              </w:rPr>
              <w:t>S4.5.2</w:t>
            </w: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FE4FAA" w:rsidRDefault="00FE4FAA">
            <w:pPr>
              <w:widowControl/>
              <w:spacing w:line="400" w:lineRule="exact"/>
              <w:jc w:val="left"/>
              <w:rPr>
                <w:rFonts w:ascii="宋体" w:hAnsi="宋体" w:hint="eastAsia"/>
                <w:szCs w:val="21"/>
              </w:rPr>
            </w:pPr>
            <w:r>
              <w:rPr>
                <w:rFonts w:ascii="宋体" w:hAnsi="宋体" w:hint="eastAsia"/>
                <w:szCs w:val="21"/>
              </w:rPr>
              <w:lastRenderedPageBreak/>
              <w:t>查由行政部组织各部门于2019年4月10日对公司管理和经营活动中涉及的重要环境因素、危险源、法律法规进行了评价。</w:t>
            </w:r>
          </w:p>
          <w:p w:rsidR="00FE4FAA" w:rsidRDefault="00FE4FAA">
            <w:pPr>
              <w:widowControl/>
              <w:spacing w:line="400" w:lineRule="exact"/>
              <w:jc w:val="left"/>
              <w:rPr>
                <w:rFonts w:ascii="宋体" w:hAnsi="宋体" w:hint="eastAsia"/>
                <w:szCs w:val="21"/>
              </w:rPr>
            </w:pPr>
            <w:r>
              <w:rPr>
                <w:rFonts w:ascii="宋体" w:hAnsi="宋体" w:hint="eastAsia"/>
                <w:szCs w:val="21"/>
              </w:rPr>
              <w:t>评价人：周华、柳青等</w:t>
            </w:r>
          </w:p>
          <w:p w:rsidR="00FE4FAA" w:rsidRDefault="00FE4FAA">
            <w:pPr>
              <w:widowControl/>
              <w:spacing w:line="400" w:lineRule="exact"/>
              <w:jc w:val="left"/>
              <w:rPr>
                <w:rFonts w:ascii="宋体" w:hAnsi="宋体" w:hint="eastAsia"/>
                <w:szCs w:val="21"/>
              </w:rPr>
            </w:pPr>
            <w:r>
              <w:rPr>
                <w:rFonts w:ascii="宋体" w:hAnsi="宋体" w:hint="eastAsia"/>
                <w:szCs w:val="21"/>
              </w:rPr>
              <w:t>评价结论：符合</w:t>
            </w:r>
          </w:p>
          <w:p w:rsidR="00FE4FAA" w:rsidRDefault="00FE4FAA">
            <w:pPr>
              <w:widowControl/>
              <w:spacing w:line="400" w:lineRule="exact"/>
              <w:jc w:val="left"/>
              <w:rPr>
                <w:rFonts w:ascii="宋体" w:hAnsi="宋体" w:hint="eastAsia"/>
                <w:szCs w:val="21"/>
              </w:rPr>
            </w:pPr>
          </w:p>
          <w:p w:rsidR="00FE4FAA" w:rsidRDefault="00FE4FAA">
            <w:pPr>
              <w:rPr>
                <w:rFonts w:ascii="宋体" w:hAnsi="宋体" w:cs="宋体"/>
                <w:szCs w:val="21"/>
                <w:lang/>
              </w:rPr>
            </w:pPr>
            <w:r>
              <w:rPr>
                <w:rFonts w:ascii="宋体" w:hAnsi="宋体" w:hint="eastAsia"/>
                <w:szCs w:val="21"/>
              </w:rPr>
              <w:t>查：有《合规性评价报告》，有保持合规性评价的相关记录。</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55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szCs w:val="21"/>
              </w:rPr>
            </w:pPr>
            <w:r>
              <w:rPr>
                <w:rFonts w:ascii="宋体" w:hAnsi="宋体" w:hint="eastAsia"/>
                <w:szCs w:val="21"/>
              </w:rPr>
              <w:lastRenderedPageBreak/>
              <w:t>不符合和纠正措施</w:t>
            </w:r>
          </w:p>
          <w:p w:rsidR="00FE4FAA" w:rsidRDefault="00FE4FAA">
            <w:pPr>
              <w:adjustRightInd w:val="0"/>
              <w:snapToGrid w:val="0"/>
              <w:jc w:val="left"/>
              <w:rPr>
                <w:rFonts w:ascii="宋体" w:hAnsi="宋体" w:cs="新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szCs w:val="21"/>
              </w:rPr>
            </w:pPr>
            <w:r>
              <w:rPr>
                <w:rFonts w:ascii="宋体" w:hAnsi="宋体" w:hint="eastAsia"/>
                <w:szCs w:val="21"/>
              </w:rPr>
              <w:t>E10.2;10.3；S4.5.3</w:t>
            </w:r>
          </w:p>
          <w:p w:rsidR="00FE4FAA" w:rsidRDefault="00FE4FAA">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atLeast"/>
              <w:rPr>
                <w:rFonts w:ascii="宋体" w:hAnsi="宋体"/>
                <w:szCs w:val="21"/>
              </w:rPr>
            </w:pPr>
            <w:r>
              <w:rPr>
                <w:rFonts w:ascii="宋体" w:hAnsi="宋体" w:hint="eastAsia"/>
                <w:szCs w:val="21"/>
              </w:rPr>
              <w:t>公司制定系列程序文件《管理评审程序》、《纠正措施控制程序》、《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FE4FAA" w:rsidRDefault="00FE4FAA">
            <w:pPr>
              <w:spacing w:line="400" w:lineRule="atLeast"/>
              <w:rPr>
                <w:rFonts w:ascii="宋体" w:hAnsi="宋体" w:hint="eastAsia"/>
                <w:szCs w:val="21"/>
              </w:rPr>
            </w:pPr>
            <w:r>
              <w:rPr>
                <w:rFonts w:ascii="宋体" w:hAnsi="宋体" w:hint="eastAsia"/>
                <w:szCs w:val="21"/>
              </w:rPr>
              <w:t>提供有改进、纠正和预防措施实施情况一览表</w:t>
            </w:r>
          </w:p>
          <w:p w:rsidR="00FE4FAA" w:rsidRDefault="00FE4FAA">
            <w:pPr>
              <w:spacing w:line="400" w:lineRule="atLeast"/>
              <w:ind w:firstLineChars="100" w:firstLine="210"/>
              <w:rPr>
                <w:rFonts w:ascii="宋体" w:hAnsi="宋体" w:hint="eastAsia"/>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FE4FAA" w:rsidRDefault="00FE4FAA">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55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szCs w:val="21"/>
              </w:rPr>
            </w:pPr>
            <w:r>
              <w:rPr>
                <w:rFonts w:ascii="宋体" w:hAnsi="宋体" w:hint="eastAsia"/>
                <w:szCs w:val="21"/>
              </w:rPr>
              <w:t>提供有2019年环境、职业健康安全管理体系运行资金计划审批及财务投入清单：支出项目有员工体检、购置灭火器、劳保用品、消防安全培训和演练、固废处理等共计约75000元。</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bl>
    <w:p w:rsidR="00FE4FAA" w:rsidRDefault="00FE4FAA" w:rsidP="00FE4FAA">
      <w:pPr>
        <w:pStyle w:val="a6"/>
        <w:rPr>
          <w:rFonts w:hint="eastAsia"/>
        </w:rPr>
      </w:pPr>
      <w:r>
        <w:rPr>
          <w:rFonts w:hint="eastAsia"/>
        </w:rPr>
        <w:t>说明：不符合标注</w:t>
      </w:r>
      <w:r>
        <w:t>N</w:t>
      </w:r>
    </w:p>
    <w:p w:rsidR="00FE4FAA" w:rsidRDefault="00FE4FAA" w:rsidP="00FE4FA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FE4FAA" w:rsidTr="00FE4FAA">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spacing w:before="120"/>
              <w:jc w:val="center"/>
              <w:rPr>
                <w:sz w:val="24"/>
                <w:szCs w:val="24"/>
              </w:rPr>
            </w:pPr>
            <w:r>
              <w:rPr>
                <w:rFonts w:hint="eastAsia"/>
                <w:sz w:val="24"/>
                <w:szCs w:val="24"/>
              </w:rPr>
              <w:t>过程与活动、</w:t>
            </w:r>
          </w:p>
          <w:p w:rsidR="00FE4FAA" w:rsidRDefault="00FE4FAA">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涉及</w:t>
            </w:r>
          </w:p>
          <w:p w:rsidR="00FE4FAA" w:rsidRDefault="00FE4FAA">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受审核部门：采购部</w:t>
            </w:r>
            <w:r>
              <w:rPr>
                <w:sz w:val="24"/>
                <w:szCs w:val="24"/>
              </w:rPr>
              <w:t xml:space="preserve">   </w:t>
            </w:r>
            <w:r>
              <w:rPr>
                <w:rFonts w:hint="eastAsia"/>
                <w:sz w:val="24"/>
                <w:szCs w:val="24"/>
              </w:rPr>
              <w:t>主管领导：颜清爱</w:t>
            </w:r>
            <w:r>
              <w:rPr>
                <w:sz w:val="24"/>
                <w:szCs w:val="24"/>
              </w:rPr>
              <w:t xml:space="preserve">  </w:t>
            </w:r>
            <w:r>
              <w:rPr>
                <w:rFonts w:hint="eastAsia"/>
                <w:sz w:val="24"/>
                <w:szCs w:val="24"/>
              </w:rPr>
              <w:t>陪同人员：颜清爱</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判定</w:t>
            </w:r>
          </w:p>
        </w:tc>
      </w:tr>
      <w:tr w:rsidR="00FE4FAA" w:rsidTr="00FE4FAA">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spacing w:before="120"/>
            </w:pPr>
            <w:r>
              <w:rPr>
                <w:rFonts w:hint="eastAsia"/>
                <w:sz w:val="24"/>
                <w:szCs w:val="24"/>
              </w:rPr>
              <w:t>审核员：王红梅</w:t>
            </w:r>
            <w:r>
              <w:rPr>
                <w:sz w:val="24"/>
                <w:szCs w:val="24"/>
              </w:rPr>
              <w:t xml:space="preserve">    </w:t>
            </w:r>
            <w:r>
              <w:rPr>
                <w:rFonts w:hint="eastAsia"/>
                <w:sz w:val="24"/>
                <w:szCs w:val="24"/>
              </w:rPr>
              <w:t>审核时间：</w:t>
            </w:r>
            <w:r>
              <w:rPr>
                <w:sz w:val="24"/>
                <w:szCs w:val="24"/>
              </w:rPr>
              <w:t>2019.8.25</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rPr>
                <w:sz w:val="24"/>
                <w:szCs w:val="24"/>
              </w:rPr>
            </w:pPr>
          </w:p>
        </w:tc>
      </w:tr>
      <w:tr w:rsidR="00FE4FAA" w:rsidTr="00FE4FAA">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rPr>
                <w:sz w:val="24"/>
                <w:szCs w:val="24"/>
              </w:rPr>
            </w:pPr>
          </w:p>
        </w:tc>
      </w:tr>
      <w:tr w:rsidR="00FE4FAA" w:rsidTr="00FE4FAA">
        <w:trPr>
          <w:trHeight w:val="1255"/>
        </w:trPr>
        <w:tc>
          <w:tcPr>
            <w:tcW w:w="2160" w:type="dxa"/>
            <w:tcBorders>
              <w:top w:val="single" w:sz="4" w:space="0" w:color="auto"/>
              <w:left w:val="single" w:sz="4" w:space="0" w:color="auto"/>
              <w:bottom w:val="single" w:sz="4" w:space="0" w:color="auto"/>
              <w:right w:val="single" w:sz="4" w:space="0" w:color="auto"/>
            </w:tcBorders>
          </w:tcPr>
          <w:p w:rsidR="00FE4FAA" w:rsidRDefault="00FE4FAA">
            <w:pPr>
              <w:adjustRightInd w:val="0"/>
              <w:snapToGrid w:val="0"/>
              <w:jc w:val="left"/>
              <w:rPr>
                <w:rFonts w:ascii="宋体" w:hAnsi="宋体" w:cs="新宋体"/>
                <w:szCs w:val="21"/>
              </w:rPr>
            </w:pPr>
            <w:r>
              <w:rPr>
                <w:rFonts w:ascii="宋体" w:hAnsi="宋体" w:cs="新宋体" w:hint="eastAsia"/>
                <w:szCs w:val="21"/>
              </w:rPr>
              <w:t>组织的角色、职责和权限</w:t>
            </w:r>
          </w:p>
          <w:p w:rsidR="00FE4FAA" w:rsidRDefault="00FE4FAA">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szCs w:val="21"/>
              </w:rPr>
            </w:pPr>
            <w:r>
              <w:rPr>
                <w:rFonts w:ascii="宋体" w:hAnsi="宋体" w:cs="新宋体" w:hint="eastAsia"/>
                <w:szCs w:val="21"/>
              </w:rPr>
              <w:t>E5.3；</w:t>
            </w:r>
          </w:p>
          <w:p w:rsidR="00FE4FAA" w:rsidRDefault="00FE4FAA">
            <w:pPr>
              <w:rPr>
                <w:rFonts w:ascii="宋体" w:hAnsi="宋体" w:cs="新宋体"/>
                <w:szCs w:val="21"/>
              </w:rPr>
            </w:pPr>
            <w:r>
              <w:rPr>
                <w:rFonts w:ascii="宋体" w:hAnsi="宋体" w:cs="新宋体" w:hint="eastAsia"/>
                <w:szCs w:val="21"/>
              </w:rPr>
              <w:t>S4.4.1</w:t>
            </w:r>
          </w:p>
          <w:p w:rsidR="00FE4FAA" w:rsidRDefault="00FE4FAA">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autoSpaceDE w:val="0"/>
              <w:autoSpaceDN w:val="0"/>
              <w:adjustRightInd w:val="0"/>
              <w:spacing w:line="400" w:lineRule="exact"/>
              <w:jc w:val="left"/>
              <w:rPr>
                <w:rFonts w:ascii="宋体" w:hAnsi="宋体"/>
                <w:szCs w:val="21"/>
              </w:rPr>
            </w:pPr>
            <w:r>
              <w:rPr>
                <w:rFonts w:ascii="宋体" w:hAnsi="宋体" w:hint="eastAsia"/>
                <w:szCs w:val="21"/>
              </w:rPr>
              <w:t>查，采购部的岗位职责和权限如下：</w:t>
            </w:r>
          </w:p>
          <w:p w:rsidR="00FE4FAA" w:rsidRDefault="00FE4FAA">
            <w:pPr>
              <w:spacing w:line="400" w:lineRule="exact"/>
              <w:rPr>
                <w:rFonts w:ascii="宋体" w:hAnsi="宋体" w:hint="eastAsia"/>
                <w:szCs w:val="21"/>
              </w:rPr>
            </w:pPr>
            <w:r>
              <w:rPr>
                <w:rFonts w:ascii="宋体" w:hAnsi="宋体" w:hint="eastAsia"/>
                <w:szCs w:val="21"/>
              </w:rPr>
              <w:t>1）</w:t>
            </w:r>
            <w:r>
              <w:rPr>
                <w:rFonts w:ascii="宋体" w:hAnsi="宋体" w:cs="宋体" w:hint="eastAsia"/>
                <w:szCs w:val="21"/>
              </w:rPr>
              <w:t>负责原材料的采购以及对合格供方评价</w:t>
            </w:r>
            <w:r>
              <w:rPr>
                <w:rFonts w:ascii="宋体" w:hAnsi="宋体" w:hint="eastAsia"/>
                <w:szCs w:val="21"/>
              </w:rPr>
              <w:t>；</w:t>
            </w:r>
          </w:p>
          <w:p w:rsidR="00FE4FAA" w:rsidRDefault="00FE4FAA">
            <w:pPr>
              <w:widowControl/>
              <w:jc w:val="left"/>
              <w:rPr>
                <w:rFonts w:hAnsi="宋体" w:cs="宋体" w:hint="eastAsia"/>
                <w:szCs w:val="21"/>
              </w:rPr>
            </w:pPr>
            <w:r>
              <w:rPr>
                <w:rFonts w:hAnsi="宋体"/>
                <w:szCs w:val="21"/>
              </w:rPr>
              <w:t>2</w:t>
            </w:r>
            <w:r>
              <w:rPr>
                <w:rFonts w:hAnsi="宋体" w:hint="eastAsia"/>
                <w:szCs w:val="21"/>
              </w:rPr>
              <w:t>）</w:t>
            </w:r>
            <w:r>
              <w:rPr>
                <w:rFonts w:hAnsi="宋体" w:cs="宋体" w:hint="eastAsia"/>
                <w:szCs w:val="21"/>
              </w:rPr>
              <w:t>负责本部门的环境因素识别，完成本部门目标、指标和环境管理方案的实施；</w:t>
            </w:r>
          </w:p>
          <w:p w:rsidR="00FE4FAA" w:rsidRDefault="00FE4FAA">
            <w:pPr>
              <w:spacing w:line="400" w:lineRule="exact"/>
              <w:rPr>
                <w:rFonts w:ascii="宋体" w:hAnsi="宋体"/>
                <w:szCs w:val="21"/>
              </w:rPr>
            </w:pPr>
            <w:r>
              <w:rPr>
                <w:rFonts w:ascii="宋体" w:hAnsi="宋体" w:cs="宋体" w:hint="eastAsia"/>
                <w:szCs w:val="21"/>
              </w:rPr>
              <w:t>3)负责对本部门的危险源进行辨识、风险评价和控制措施的确定，提出职业健康安全管理方案并实施。</w:t>
            </w:r>
          </w:p>
          <w:p w:rsidR="00FE4FAA" w:rsidRDefault="00FE4FAA">
            <w:pPr>
              <w:spacing w:line="400" w:lineRule="exact"/>
              <w:rPr>
                <w:rFonts w:ascii="宋体" w:hAnsi="宋体" w:hint="eastAsia"/>
                <w:szCs w:val="21"/>
              </w:rPr>
            </w:pPr>
            <w:r>
              <w:rPr>
                <w:rFonts w:ascii="宋体" w:hAnsi="宋体" w:hint="eastAsia"/>
                <w:szCs w:val="21"/>
              </w:rPr>
              <w:t xml:space="preserve">……   </w:t>
            </w:r>
          </w:p>
          <w:p w:rsidR="00FE4FAA" w:rsidRDefault="00FE4FAA">
            <w:pPr>
              <w:widowControl/>
              <w:jc w:val="left"/>
              <w:rPr>
                <w:rFonts w:ascii="宋体" w:hAnsi="宋体" w:cs="宋体"/>
                <w:szCs w:val="21"/>
              </w:rPr>
            </w:pPr>
            <w:r>
              <w:rPr>
                <w:rFonts w:ascii="宋体" w:hAnsi="宋体" w:hint="eastAsia"/>
                <w:szCs w:val="21"/>
              </w:rPr>
              <w:t>采购部负责人对部门职责清楚。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255"/>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E6.2</w:t>
            </w:r>
          </w:p>
          <w:p w:rsidR="00FE4FAA" w:rsidRDefault="00FE4FAA">
            <w:pPr>
              <w:rPr>
                <w:rFonts w:ascii="宋体" w:hAnsi="宋体" w:cs="新宋体"/>
                <w:szCs w:val="21"/>
              </w:rPr>
            </w:pPr>
            <w:r>
              <w:rPr>
                <w:rFonts w:ascii="宋体" w:hAnsi="宋体" w:cs="新宋体" w:hint="eastAsia"/>
                <w:szCs w:val="21"/>
              </w:rPr>
              <w:t>S4.3.3</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exact"/>
              <w:rPr>
                <w:rFonts w:ascii="宋体" w:hAnsi="宋体"/>
                <w:szCs w:val="21"/>
              </w:rPr>
            </w:pPr>
            <w:r>
              <w:rPr>
                <w:rFonts w:ascii="宋体" w:hAnsi="宋体" w:cs="Arial" w:hint="eastAsia"/>
                <w:iCs/>
                <w:szCs w:val="21"/>
              </w:rPr>
              <w:t>查</w:t>
            </w:r>
            <w:r>
              <w:rPr>
                <w:rFonts w:ascii="宋体" w:hAnsi="宋体" w:hint="eastAsia"/>
                <w:szCs w:val="21"/>
              </w:rPr>
              <w:t>采购部环境和职业健康安全目标：          考核情况（2019年1月-6月）</w:t>
            </w:r>
          </w:p>
          <w:p w:rsidR="00FE4FAA" w:rsidRDefault="00FE4FAA" w:rsidP="00FE4FAA">
            <w:pPr>
              <w:numPr>
                <w:ilvl w:val="0"/>
                <w:numId w:val="22"/>
              </w:numPr>
              <w:rPr>
                <w:rFonts w:hint="eastAsia"/>
                <w:szCs w:val="21"/>
              </w:rPr>
            </w:pPr>
            <w:r>
              <w:rPr>
                <w:rFonts w:hint="eastAsia"/>
                <w:szCs w:val="21"/>
              </w:rPr>
              <w:t>固体废弃物</w:t>
            </w:r>
            <w:r>
              <w:rPr>
                <w:szCs w:val="21"/>
              </w:rPr>
              <w:t>100%</w:t>
            </w:r>
            <w:r>
              <w:rPr>
                <w:rFonts w:hint="eastAsia"/>
                <w:szCs w:val="21"/>
              </w:rPr>
              <w:t>分类收集、统一处理；</w:t>
            </w:r>
            <w:r>
              <w:rPr>
                <w:szCs w:val="21"/>
              </w:rPr>
              <w:t xml:space="preserve">                   100%</w:t>
            </w:r>
          </w:p>
          <w:p w:rsidR="00FE4FAA" w:rsidRDefault="00FE4FAA">
            <w:pPr>
              <w:rPr>
                <w:rFonts w:ascii="宋体" w:hAnsi="宋体" w:cs="宋体"/>
                <w:szCs w:val="21"/>
              </w:rPr>
            </w:pPr>
            <w:r>
              <w:rPr>
                <w:rFonts w:ascii="宋体" w:hAnsi="宋体" w:cs="宋体" w:hint="eastAsia"/>
                <w:szCs w:val="21"/>
              </w:rPr>
              <w:t>查：2019年1月-2019年6月</w:t>
            </w:r>
            <w:r>
              <w:rPr>
                <w:rFonts w:ascii="宋体" w:hAnsi="宋体" w:hint="eastAsia"/>
                <w:szCs w:val="21"/>
              </w:rPr>
              <w:t>采购部</w:t>
            </w:r>
            <w:r>
              <w:rPr>
                <w:rFonts w:ascii="宋体" w:hAnsi="宋体" w:cs="宋体" w:hint="eastAsia"/>
                <w:szCs w:val="21"/>
              </w:rPr>
              <w:t>环境和职业健康安全目标完成情况：均能达到要求。</w:t>
            </w:r>
          </w:p>
          <w:p w:rsidR="00FE4FAA" w:rsidRDefault="00FE4FAA">
            <w:pPr>
              <w:widowControl/>
              <w:jc w:val="left"/>
              <w:rPr>
                <w:rFonts w:ascii="宋体" w:hAnsi="宋体"/>
                <w:szCs w:val="21"/>
              </w:rPr>
            </w:pPr>
            <w:r>
              <w:rPr>
                <w:rFonts w:ascii="宋体" w:hAnsi="宋体" w:cs="宋体" w:hint="eastAsia"/>
                <w:szCs w:val="21"/>
              </w:rPr>
              <w:t>查，公司编制了环境安全目标管理实施方案：制定、执行管理制度或作业文件；加强监测和测量；培训与教育；应急响应。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9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E6.1.2</w:t>
            </w: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lang/>
              </w:rPr>
              <w:t>《危险源和环境因素识别与评价管理制度》</w:t>
            </w:r>
            <w:r>
              <w:rPr>
                <w:rFonts w:ascii="宋体" w:cs="宋体" w:hint="eastAsia"/>
                <w:szCs w:val="21"/>
              </w:rPr>
              <w:t>，根据不同的时态、状态识别了环境因素，通过对其发生的可能性、危害性等进行评价，</w:t>
            </w:r>
            <w:r>
              <w:rPr>
                <w:rFonts w:ascii="宋体" w:hAnsi="宋体" w:hint="eastAsia"/>
                <w:szCs w:val="21"/>
              </w:rPr>
              <w:t>采购部</w:t>
            </w:r>
            <w:r>
              <w:rPr>
                <w:rFonts w:ascii="宋体" w:cs="宋体" w:hint="eastAsia"/>
                <w:szCs w:val="21"/>
              </w:rPr>
              <w:t>确定的重要环境因素有：1）潜在火灾；2）固废的排放。</w:t>
            </w:r>
          </w:p>
          <w:p w:rsidR="00FE4FAA" w:rsidRDefault="00FE4FAA">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rPr>
              <w:t>现场查看，部门的主要工作为客户提供产品所需要采购的原材料、电气配件、辅料等物资；</w:t>
            </w:r>
            <w:r>
              <w:rPr>
                <w:rFonts w:ascii="宋体" w:hAnsi="宋体" w:hint="eastAsia"/>
                <w:szCs w:val="21"/>
              </w:rPr>
              <w:t>采购部</w:t>
            </w:r>
            <w:r>
              <w:rPr>
                <w:rFonts w:ascii="宋体" w:cs="宋体" w:hint="eastAsia"/>
                <w:szCs w:val="21"/>
              </w:rPr>
              <w:t>过程中有</w:t>
            </w:r>
            <w:r>
              <w:rPr>
                <w:rFonts w:cs="宋体" w:hint="eastAsia"/>
                <w:szCs w:val="21"/>
              </w:rPr>
              <w:t>办公固废、辅料、包装箱、包装袋</w:t>
            </w:r>
            <w:r>
              <w:rPr>
                <w:rFonts w:cs="宋体"/>
                <w:szCs w:val="21"/>
              </w:rPr>
              <w:t>/</w:t>
            </w:r>
            <w:r>
              <w:rPr>
                <w:rFonts w:cs="宋体" w:hint="eastAsia"/>
                <w:szCs w:val="21"/>
              </w:rPr>
              <w:t>桶等固废，</w:t>
            </w:r>
            <w:r>
              <w:rPr>
                <w:rFonts w:ascii="宋体" w:cs="宋体" w:hint="eastAsia"/>
                <w:szCs w:val="21"/>
              </w:rPr>
              <w:t>部门的环境因素识别和重要环境因素基本到位。</w:t>
            </w:r>
          </w:p>
          <w:p w:rsidR="00FE4FAA" w:rsidRDefault="00FE4FAA">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925"/>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S4.3.1</w:t>
            </w: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spacing w:line="400" w:lineRule="exact"/>
              <w:ind w:firstLineChars="100" w:firstLine="210"/>
              <w:rPr>
                <w:rFonts w:ascii="宋体" w:hAnsi="宋体" w:cs="宋体"/>
                <w:szCs w:val="21"/>
              </w:rPr>
            </w:pPr>
            <w:r>
              <w:rPr>
                <w:rFonts w:ascii="宋体" w:cs="宋体" w:hint="eastAsia"/>
                <w:szCs w:val="21"/>
              </w:rPr>
              <w:t>查，</w:t>
            </w:r>
            <w:r>
              <w:rPr>
                <w:rFonts w:ascii="宋体" w:hAnsi="宋体" w:hint="eastAsia"/>
                <w:szCs w:val="21"/>
              </w:rPr>
              <w:t>采购部</w:t>
            </w:r>
            <w:r>
              <w:rPr>
                <w:rFonts w:ascii="宋体" w:cs="宋体" w:hint="eastAsia"/>
                <w:szCs w:val="21"/>
              </w:rPr>
              <w:t>经过辨识与评审形成了</w:t>
            </w:r>
            <w:r>
              <w:rPr>
                <w:rFonts w:ascii="宋体" w:hAnsi="宋体" w:cs="宋体" w:hint="eastAsia"/>
                <w:szCs w:val="21"/>
                <w:lang/>
              </w:rPr>
              <w:t>《危险源和环境因素识别与评价管理制度》</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采用的是经验判断法、过程分析法识别。</w:t>
            </w:r>
          </w:p>
          <w:p w:rsidR="00FE4FAA" w:rsidRDefault="00FE4FAA">
            <w:pPr>
              <w:spacing w:line="400" w:lineRule="exact"/>
              <w:jc w:val="left"/>
              <w:rPr>
                <w:rFonts w:ascii="宋体" w:hAnsi="宋体" w:cs="宋体" w:hint="eastAsia"/>
                <w:color w:val="000000" w:themeColor="text1"/>
                <w:szCs w:val="21"/>
                <w:lang/>
              </w:rPr>
            </w:pPr>
            <w:r>
              <w:rPr>
                <w:rFonts w:ascii="宋体" w:hAnsi="宋体" w:hint="eastAsia"/>
                <w:szCs w:val="21"/>
              </w:rPr>
              <w:t>采购部</w:t>
            </w:r>
            <w:r>
              <w:rPr>
                <w:rFonts w:ascii="宋体" w:hAnsi="宋体" w:cs="宋体" w:hint="eastAsia"/>
                <w:szCs w:val="21"/>
              </w:rPr>
              <w:t>采用打分法确定重大风险是：</w:t>
            </w:r>
            <w:r>
              <w:rPr>
                <w:rFonts w:ascii="宋体" w:hAnsi="宋体" w:cs="宋体" w:hint="eastAsia"/>
                <w:color w:val="000000" w:themeColor="text1"/>
                <w:szCs w:val="21"/>
                <w:lang/>
              </w:rPr>
              <w:t>（1）线路老化、短路引发火灾；（2）高温天气外出引起的中暑。</w:t>
            </w:r>
          </w:p>
          <w:p w:rsidR="00FE4FAA" w:rsidRDefault="00FE4FAA">
            <w:pPr>
              <w:spacing w:line="400" w:lineRule="exact"/>
              <w:ind w:firstLineChars="200" w:firstLine="420"/>
              <w:rPr>
                <w:rFonts w:ascii="宋体" w:hAnsi="宋体" w:cs="宋体" w:hint="eastAsia"/>
                <w:szCs w:val="21"/>
              </w:rPr>
            </w:pP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危险源辨识基本充分、风险等级评价基本合理。</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 xml:space="preserve">查，风险控制措施有：  </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相关方告知、定期检查线路；设立消防逃生通道、消防设备配备定期检查；</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参与消防应急预案的制订及演练等。</w:t>
            </w:r>
          </w:p>
          <w:p w:rsidR="00FE4FAA" w:rsidRDefault="00FE4FAA">
            <w:pPr>
              <w:widowControl/>
              <w:jc w:val="left"/>
              <w:rPr>
                <w:rFonts w:hint="eastAsia"/>
                <w:szCs w:val="21"/>
              </w:rPr>
            </w:pPr>
            <w:r>
              <w:rPr>
                <w:rFonts w:ascii="宋体" w:hAnsi="宋体" w:hint="eastAsia"/>
                <w:szCs w:val="21"/>
              </w:rPr>
              <w:t>危险源识别基本充分，控制措施需要完善。</w:t>
            </w:r>
          </w:p>
          <w:p w:rsidR="00FE4FAA" w:rsidRDefault="00FE4FAA">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667"/>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沟通 </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E7.4 </w:t>
            </w:r>
          </w:p>
          <w:p w:rsidR="00FE4FAA" w:rsidRDefault="00FE4FAA">
            <w:pPr>
              <w:rPr>
                <w:rFonts w:ascii="宋体" w:hAnsi="宋体" w:cs="新宋体"/>
                <w:szCs w:val="21"/>
              </w:rPr>
            </w:pPr>
            <w:r>
              <w:rPr>
                <w:rFonts w:ascii="宋体" w:hAnsi="宋体" w:cs="新宋体" w:hint="eastAsia"/>
                <w:szCs w:val="21"/>
              </w:rPr>
              <w:t>S4.4.3</w:t>
            </w: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pStyle w:val="a8"/>
              <w:spacing w:line="400" w:lineRule="exact"/>
              <w:rPr>
                <w:sz w:val="21"/>
                <w:szCs w:val="21"/>
              </w:rPr>
            </w:pPr>
            <w:r>
              <w:rPr>
                <w:kern w:val="2"/>
                <w:sz w:val="21"/>
                <w:szCs w:val="21"/>
              </w:rPr>
              <w:t>---</w:t>
            </w:r>
            <w:r>
              <w:rPr>
                <w:rFonts w:hint="eastAsia"/>
                <w:kern w:val="2"/>
                <w:sz w:val="21"/>
                <w:szCs w:val="21"/>
              </w:rPr>
              <w:t>《</w:t>
            </w:r>
            <w:r>
              <w:rPr>
                <w:rFonts w:cs="Arial" w:hint="eastAsia"/>
                <w:kern w:val="2"/>
                <w:sz w:val="21"/>
                <w:szCs w:val="21"/>
              </w:rPr>
              <w:t>职责、权限、信息沟通与协商管理程</w:t>
            </w:r>
            <w:r>
              <w:rPr>
                <w:rFonts w:hint="eastAsia"/>
                <w:kern w:val="2"/>
                <w:sz w:val="21"/>
                <w:szCs w:val="21"/>
              </w:rPr>
              <w:t>》</w:t>
            </w:r>
            <w:r>
              <w:rPr>
                <w:rFonts w:cs="Arial" w:hint="eastAsia"/>
                <w:kern w:val="2"/>
                <w:sz w:val="21"/>
                <w:szCs w:val="21"/>
              </w:rPr>
              <w:t>规定了公司内外信息交流、协商的对象、方式、记录等。</w:t>
            </w:r>
          </w:p>
          <w:p w:rsidR="00FE4FAA" w:rsidRDefault="00FE4FAA">
            <w:pPr>
              <w:pStyle w:val="a8"/>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FE4FAA" w:rsidRDefault="00FE4FAA">
            <w:pPr>
              <w:pStyle w:val="a8"/>
              <w:spacing w:line="400" w:lineRule="exact"/>
              <w:ind w:firstLineChars="150" w:firstLine="315"/>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FE4FAA" w:rsidRDefault="00FE4FAA">
            <w:pPr>
              <w:spacing w:line="400" w:lineRule="exact"/>
              <w:rPr>
                <w:rFonts w:ascii="宋体" w:hAnsi="宋体" w:cs="Arial"/>
                <w:color w:val="FF0000"/>
                <w:szCs w:val="21"/>
              </w:rPr>
            </w:pPr>
            <w:r>
              <w:rPr>
                <w:rFonts w:ascii="宋体" w:hAnsi="宋体" w:cs="Arial" w:hint="eastAsia"/>
                <w:szCs w:val="21"/>
              </w:rPr>
              <w:t>外部交流主要通过原材料、电气配件、辅料采购合同和客服热线、传真、信函等方式进行。</w:t>
            </w:r>
          </w:p>
          <w:p w:rsidR="00FE4FAA" w:rsidRDefault="00FE4FAA">
            <w:pPr>
              <w:widowControl/>
              <w:spacing w:line="400" w:lineRule="atLeast"/>
              <w:ind w:firstLineChars="150" w:firstLine="315"/>
              <w:rPr>
                <w:rFonts w:ascii="宋体" w:hAnsi="宋体" w:cs="Arial" w:hint="eastAsia"/>
                <w:szCs w:val="21"/>
              </w:rPr>
            </w:pPr>
            <w:r>
              <w:rPr>
                <w:rFonts w:ascii="宋体" w:hAnsi="宋体" w:cs="Arial" w:hint="eastAsia"/>
                <w:szCs w:val="21"/>
              </w:rPr>
              <w:t>查见：与供方沟通信息：</w:t>
            </w:r>
          </w:p>
          <w:p w:rsidR="00FE4FAA" w:rsidRDefault="00FE4FAA">
            <w:pPr>
              <w:spacing w:line="360" w:lineRule="auto"/>
              <w:rPr>
                <w:rFonts w:ascii="宋体" w:hAnsi="宋体" w:cs="宋体" w:hint="eastAsia"/>
                <w:color w:val="000000"/>
                <w:szCs w:val="21"/>
              </w:rPr>
            </w:pPr>
            <w:r>
              <w:rPr>
                <w:rFonts w:ascii="宋体" w:hAnsi="宋体" w:cs="宋体" w:hint="eastAsia"/>
                <w:color w:val="000000"/>
                <w:szCs w:val="21"/>
              </w:rPr>
              <w:t>1、2019年8月14日给吴江众拓精密五金有限公司下达的采购地坎支架、轿门锁左触点插头支架、轿门左锁钩固定板等配件采购订单。</w:t>
            </w:r>
          </w:p>
          <w:p w:rsidR="00FE4FAA" w:rsidRDefault="00FE4FAA">
            <w:pPr>
              <w:spacing w:line="360" w:lineRule="auto"/>
              <w:rPr>
                <w:rFonts w:ascii="宋体" w:hAnsi="宋体" w:cs="宋体" w:hint="eastAsia"/>
                <w:color w:val="000000"/>
                <w:szCs w:val="21"/>
              </w:rPr>
            </w:pPr>
            <w:r>
              <w:rPr>
                <w:rFonts w:ascii="宋体" w:hAnsi="宋体" w:cs="宋体" w:hint="eastAsia"/>
                <w:color w:val="000000"/>
                <w:szCs w:val="21"/>
              </w:rPr>
              <w:t>订单内容涉及：料号/图号；品名；存货代码；数量；到货时间等。</w:t>
            </w:r>
          </w:p>
          <w:p w:rsidR="00FE4FAA" w:rsidRDefault="00FE4FAA">
            <w:pPr>
              <w:spacing w:line="360" w:lineRule="auto"/>
              <w:rPr>
                <w:rFonts w:ascii="宋体" w:hAnsi="宋体" w:cs="宋体" w:hint="eastAsia"/>
                <w:color w:val="000000"/>
                <w:szCs w:val="21"/>
              </w:rPr>
            </w:pPr>
            <w:r>
              <w:rPr>
                <w:rFonts w:ascii="宋体" w:hAnsi="宋体" w:cs="宋体" w:hint="eastAsia"/>
                <w:color w:val="000000"/>
                <w:szCs w:val="21"/>
              </w:rPr>
              <w:t>2、2019年8月14日给苏州孚璋金属制品有限公司下达的采购挂件右滑板、挂件左滑板、门机右滑板、门机左滑板等配件采购订单。</w:t>
            </w:r>
          </w:p>
          <w:p w:rsidR="00FE4FAA" w:rsidRDefault="00FE4FAA">
            <w:pPr>
              <w:spacing w:line="360" w:lineRule="auto"/>
              <w:rPr>
                <w:rFonts w:ascii="宋体" w:hAnsi="宋体" w:cs="宋体" w:hint="eastAsia"/>
                <w:color w:val="000000"/>
                <w:szCs w:val="21"/>
              </w:rPr>
            </w:pPr>
            <w:r>
              <w:rPr>
                <w:rFonts w:ascii="宋体" w:hAnsi="宋体" w:cs="宋体" w:hint="eastAsia"/>
                <w:color w:val="000000"/>
                <w:szCs w:val="21"/>
              </w:rPr>
              <w:t>订单内容涉及：料号/图号；品名；存货代码；数量；到货时间等。</w:t>
            </w:r>
          </w:p>
          <w:p w:rsidR="00FE4FAA" w:rsidRDefault="00FE4FAA">
            <w:pPr>
              <w:spacing w:line="360" w:lineRule="auto"/>
              <w:rPr>
                <w:rFonts w:ascii="宋体" w:hAnsi="宋体" w:cs="宋体" w:hint="eastAsia"/>
                <w:color w:val="000000"/>
                <w:szCs w:val="21"/>
              </w:rPr>
            </w:pPr>
            <w:r>
              <w:rPr>
                <w:rFonts w:ascii="宋体" w:hAnsi="宋体" w:cs="宋体" w:hint="eastAsia"/>
                <w:color w:val="000000"/>
                <w:szCs w:val="21"/>
              </w:rPr>
              <w:lastRenderedPageBreak/>
              <w:t>3、2019年8月14日给重庆卡尼包装制品有限公司下达的KS中分PL650钢带包边箱采购订单。</w:t>
            </w:r>
          </w:p>
          <w:p w:rsidR="00FE4FAA" w:rsidRDefault="00FE4FAA">
            <w:pPr>
              <w:spacing w:line="360" w:lineRule="auto"/>
              <w:rPr>
                <w:rFonts w:ascii="宋体" w:hAnsi="宋体" w:cs="宋体" w:hint="eastAsia"/>
                <w:color w:val="000000"/>
                <w:szCs w:val="21"/>
              </w:rPr>
            </w:pPr>
            <w:r>
              <w:rPr>
                <w:rFonts w:ascii="宋体" w:hAnsi="宋体" w:cs="宋体" w:hint="eastAsia"/>
                <w:color w:val="000000"/>
                <w:szCs w:val="21"/>
              </w:rPr>
              <w:t>订单内容涉及：料号/图号；品名；存货代码；数量；到货时间等。</w:t>
            </w:r>
          </w:p>
          <w:p w:rsidR="00FE4FAA" w:rsidRDefault="00FE4FAA">
            <w:pPr>
              <w:spacing w:line="360" w:lineRule="auto"/>
              <w:rPr>
                <w:rFonts w:ascii="宋体" w:hAnsi="宋体" w:cs="宋体" w:hint="eastAsia"/>
                <w:color w:val="000000"/>
                <w:szCs w:val="21"/>
              </w:rPr>
            </w:pPr>
            <w:r>
              <w:rPr>
                <w:rFonts w:ascii="宋体" w:hAnsi="宋体" w:cs="宋体" w:hint="eastAsia"/>
                <w:color w:val="000000"/>
                <w:szCs w:val="21"/>
              </w:rPr>
              <w:t>........</w:t>
            </w:r>
          </w:p>
          <w:p w:rsidR="00FE4FAA" w:rsidRDefault="00FE4FAA">
            <w:pPr>
              <w:spacing w:line="360" w:lineRule="auto"/>
              <w:rPr>
                <w:rFonts w:ascii="宋体" w:hAnsi="宋体" w:cs="宋体" w:hint="eastAsia"/>
                <w:color w:val="000000"/>
                <w:szCs w:val="21"/>
              </w:rPr>
            </w:pPr>
            <w:r>
              <w:rPr>
                <w:rFonts w:ascii="宋体" w:hAnsi="宋体" w:cs="Arial" w:hint="eastAsia"/>
                <w:szCs w:val="21"/>
              </w:rPr>
              <w:t>查见内部交流主要通过直接面谈、会议、文件、培训方式；</w:t>
            </w:r>
          </w:p>
          <w:p w:rsidR="00FE4FAA" w:rsidRDefault="00FE4FAA">
            <w:pPr>
              <w:widowControl/>
              <w:spacing w:line="400" w:lineRule="atLeast"/>
              <w:rPr>
                <w:rFonts w:ascii="宋体" w:hAnsi="宋体" w:cs="Arial" w:hint="eastAsia"/>
                <w:szCs w:val="21"/>
              </w:rPr>
            </w:pPr>
            <w:r>
              <w:rPr>
                <w:rFonts w:ascii="宋体" w:hAnsi="宋体" w:cs="Arial" w:hint="eastAsia"/>
                <w:szCs w:val="21"/>
              </w:rPr>
              <w:t>1）告知部门员工：环境、职业健康安全管理者代表是周华、职业健康安全事务代表是张瑞莹。</w:t>
            </w:r>
          </w:p>
          <w:p w:rsidR="00FE4FAA" w:rsidRDefault="00FE4FAA">
            <w:pPr>
              <w:widowControl/>
              <w:spacing w:line="400" w:lineRule="atLeast"/>
              <w:rPr>
                <w:rFonts w:ascii="宋体" w:hAnsi="宋体" w:cs="Arial" w:hint="eastAsia"/>
                <w:szCs w:val="21"/>
              </w:rPr>
            </w:pPr>
            <w:r>
              <w:rPr>
                <w:rFonts w:ascii="宋体" w:hAnsi="宋体" w:cs="Arial" w:hint="eastAsia"/>
                <w:szCs w:val="21"/>
              </w:rPr>
              <w:t>2）告知部门员工：环境及职业健康安全管理体系建立的依据、标准和意义；</w:t>
            </w:r>
          </w:p>
          <w:p w:rsidR="00FE4FAA" w:rsidRDefault="00FE4FAA">
            <w:pPr>
              <w:widowControl/>
              <w:spacing w:line="400" w:lineRule="atLeast"/>
              <w:rPr>
                <w:rFonts w:ascii="宋体" w:hAnsi="宋体" w:cs="Arial" w:hint="eastAsia"/>
                <w:color w:val="FF0000"/>
                <w:szCs w:val="21"/>
              </w:rPr>
            </w:pPr>
            <w:r>
              <w:rPr>
                <w:rFonts w:ascii="宋体" w:hAnsi="宋体" w:cs="Arial" w:hint="eastAsia"/>
                <w:szCs w:val="21"/>
              </w:rPr>
              <w:t>3）组织部门员工学习：与环境及安全健康管理有关的法律法规，包括《环境保护法》、《劳动合同法》、《工伤保险条例》、《职业病防治法》等关于员工权益、保险等内容；</w:t>
            </w:r>
          </w:p>
          <w:p w:rsidR="00FE4FAA" w:rsidRDefault="00FE4FAA">
            <w:pPr>
              <w:widowControl/>
              <w:spacing w:line="400" w:lineRule="atLeast"/>
              <w:rPr>
                <w:rFonts w:ascii="宋体" w:hAnsi="宋体" w:cs="Arial" w:hint="eastAsia"/>
                <w:color w:val="FF0000"/>
                <w:szCs w:val="21"/>
              </w:rPr>
            </w:pPr>
            <w:r>
              <w:rPr>
                <w:rFonts w:ascii="宋体" w:hAnsi="宋体" w:cs="Arial" w:hint="eastAsia"/>
                <w:szCs w:val="21"/>
              </w:rPr>
              <w:t>4）将环境管理、劳动保护要求、安全要求和意义作为新员工岗前培训内容。</w:t>
            </w:r>
          </w:p>
          <w:p w:rsidR="00FE4FAA" w:rsidRDefault="00FE4FAA">
            <w:pPr>
              <w:widowControl/>
              <w:spacing w:line="400" w:lineRule="atLeast"/>
              <w:ind w:firstLineChars="150" w:firstLine="315"/>
              <w:rPr>
                <w:rFonts w:cs="Arial" w:hint="eastAsia"/>
                <w:szCs w:val="21"/>
              </w:rPr>
            </w:pPr>
          </w:p>
          <w:p w:rsidR="00FE4FAA" w:rsidRDefault="00FE4FAA">
            <w:pPr>
              <w:widowControl/>
              <w:jc w:val="left"/>
              <w:rPr>
                <w:rFonts w:ascii="宋体" w:hAnsi="宋体" w:cs="宋体"/>
                <w:szCs w:val="21"/>
              </w:rPr>
            </w:pPr>
            <w:r>
              <w:rPr>
                <w:rFonts w:ascii="宋体" w:hAnsi="宋体" w:hint="eastAsia"/>
                <w:szCs w:val="21"/>
              </w:rPr>
              <w:t>审核时未发现有供应商投诉和环境安全违规情况发生。</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255"/>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E8.1 </w:t>
            </w:r>
          </w:p>
          <w:p w:rsidR="00FE4FAA" w:rsidRDefault="00FE4FAA">
            <w:pPr>
              <w:rPr>
                <w:rFonts w:ascii="宋体" w:hAnsi="宋体" w:cs="新宋体"/>
                <w:szCs w:val="21"/>
              </w:rPr>
            </w:pPr>
            <w:r>
              <w:rPr>
                <w:rFonts w:ascii="宋体" w:hAnsi="宋体" w:cs="新宋体" w:hint="eastAsia"/>
                <w:szCs w:val="21"/>
              </w:rPr>
              <w:t>S4.4.6</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宋体"/>
                <w:szCs w:val="21"/>
              </w:rPr>
            </w:pPr>
            <w:r>
              <w:rPr>
                <w:rFonts w:ascii="宋体" w:hAnsi="宋体" w:cs="宋体" w:hint="eastAsia"/>
                <w:szCs w:val="21"/>
              </w:rPr>
              <w:t>查，采购部实施以下环境安全管理制度：《固体废弃物管理规定》《消防管理制度》、《安全检查制度》、《火灾事故应急救援预案》、《运行管理制度》等。</w:t>
            </w:r>
          </w:p>
          <w:p w:rsidR="00FE4FAA" w:rsidRDefault="00FE4FAA">
            <w:pPr>
              <w:rPr>
                <w:rFonts w:ascii="宋体" w:hAnsi="宋体" w:cs="宋体" w:hint="eastAsia"/>
                <w:szCs w:val="21"/>
              </w:rPr>
            </w:pPr>
            <w:r>
              <w:rPr>
                <w:rFonts w:ascii="宋体" w:hAnsi="宋体" w:cs="宋体" w:hint="eastAsia"/>
                <w:szCs w:val="21"/>
              </w:rPr>
              <w:t>查不可接受风险源：</w:t>
            </w:r>
          </w:p>
          <w:p w:rsidR="00FE4FAA" w:rsidRDefault="00FE4FAA" w:rsidP="00FE4FAA">
            <w:pPr>
              <w:numPr>
                <w:ilvl w:val="0"/>
                <w:numId w:val="13"/>
              </w:numPr>
              <w:rPr>
                <w:rFonts w:ascii="宋体" w:hAnsi="宋体" w:cs="宋体" w:hint="eastAsia"/>
                <w:color w:val="000000" w:themeColor="text1"/>
                <w:szCs w:val="21"/>
                <w:lang/>
              </w:rPr>
            </w:pPr>
            <w:r>
              <w:rPr>
                <w:rFonts w:ascii="宋体" w:hAnsi="宋体" w:cs="宋体" w:hint="eastAsia"/>
                <w:color w:val="000000" w:themeColor="text1"/>
                <w:szCs w:val="21"/>
                <w:lang/>
              </w:rPr>
              <w:t>线路老化、短路引发火灾；（2）高温天气外出引起的中暑。</w:t>
            </w:r>
          </w:p>
          <w:p w:rsidR="00FE4FAA" w:rsidRDefault="00FE4FAA">
            <w:pPr>
              <w:rPr>
                <w:rFonts w:ascii="宋体" w:hAnsi="宋体" w:cs="宋体" w:hint="eastAsia"/>
                <w:szCs w:val="21"/>
              </w:rPr>
            </w:pPr>
            <w:r>
              <w:rPr>
                <w:rFonts w:ascii="宋体" w:hAnsi="宋体" w:cs="宋体" w:hint="eastAsia"/>
                <w:szCs w:val="21"/>
              </w:rPr>
              <w:t>查重要环境因素：</w:t>
            </w:r>
          </w:p>
          <w:p w:rsidR="00FE4FAA" w:rsidRDefault="00FE4FAA" w:rsidP="00FE4FAA">
            <w:pPr>
              <w:numPr>
                <w:ilvl w:val="0"/>
                <w:numId w:val="14"/>
              </w:numPr>
              <w:ind w:firstLine="0"/>
              <w:rPr>
                <w:rFonts w:ascii="宋体" w:hAnsi="宋体" w:cs="宋体" w:hint="eastAsia"/>
                <w:szCs w:val="21"/>
              </w:rPr>
            </w:pPr>
            <w:r>
              <w:rPr>
                <w:rFonts w:ascii="宋体" w:hAnsi="宋体" w:cs="宋体" w:hint="eastAsia"/>
                <w:szCs w:val="21"/>
              </w:rPr>
              <w:t>潜在火灾；</w:t>
            </w:r>
          </w:p>
          <w:p w:rsidR="00FE4FAA" w:rsidRDefault="00FE4FAA" w:rsidP="00FE4FAA">
            <w:pPr>
              <w:numPr>
                <w:ilvl w:val="0"/>
                <w:numId w:val="14"/>
              </w:numPr>
              <w:ind w:firstLine="0"/>
              <w:rPr>
                <w:rFonts w:ascii="宋体" w:hAnsi="宋体" w:cs="宋体" w:hint="eastAsia"/>
                <w:szCs w:val="21"/>
              </w:rPr>
            </w:pPr>
            <w:r>
              <w:rPr>
                <w:rFonts w:ascii="宋体" w:hAnsi="宋体" w:cs="宋体" w:hint="eastAsia"/>
                <w:szCs w:val="21"/>
              </w:rPr>
              <w:t>固废排放；</w:t>
            </w:r>
          </w:p>
          <w:p w:rsidR="00FE4FAA" w:rsidRDefault="00FE4FAA">
            <w:pPr>
              <w:ind w:left="360"/>
              <w:rPr>
                <w:rFonts w:ascii="宋体" w:hAnsi="宋体" w:cs="宋体" w:hint="eastAsia"/>
                <w:szCs w:val="21"/>
              </w:rPr>
            </w:pPr>
            <w:r>
              <w:rPr>
                <w:rFonts w:ascii="宋体" w:hAnsi="宋体" w:cs="宋体" w:hint="eastAsia"/>
                <w:szCs w:val="21"/>
              </w:rPr>
              <w:t>查看，公司制订的相应的安全管理制度及管理方案，对不可接受风险源进行管控。</w:t>
            </w:r>
          </w:p>
          <w:p w:rsidR="00FE4FAA" w:rsidRDefault="00FE4FAA">
            <w:pPr>
              <w:rPr>
                <w:rFonts w:ascii="宋体" w:hAnsi="宋体" w:cs="宋体" w:hint="eastAsia"/>
                <w:szCs w:val="21"/>
              </w:rPr>
            </w:pPr>
            <w:r>
              <w:rPr>
                <w:rFonts w:ascii="宋体" w:hAnsi="宋体" w:cs="宋体" w:hint="eastAsia"/>
                <w:szCs w:val="21"/>
              </w:rPr>
              <w:t>据称：对火灾应急设施、安防设施运行情况等进行了检查维护。</w:t>
            </w:r>
          </w:p>
          <w:p w:rsidR="00FE4FAA" w:rsidRDefault="00FE4FAA">
            <w:pPr>
              <w:rPr>
                <w:rFonts w:ascii="宋体" w:hAnsi="宋体" w:cs="宋体" w:hint="eastAsia"/>
                <w:szCs w:val="21"/>
              </w:rPr>
            </w:pPr>
            <w:r>
              <w:rPr>
                <w:rFonts w:ascii="宋体" w:hAnsi="宋体" w:cs="宋体" w:hint="eastAsia"/>
                <w:szCs w:val="21"/>
              </w:rPr>
              <w:t>查采购部办公区域环境和安全实施情况；</w:t>
            </w:r>
          </w:p>
          <w:p w:rsidR="00FE4FAA" w:rsidRDefault="00FE4FAA">
            <w:pPr>
              <w:rPr>
                <w:rFonts w:ascii="宋体" w:hAnsi="宋体" w:cs="宋体" w:hint="eastAsia"/>
                <w:szCs w:val="21"/>
              </w:rPr>
            </w:pPr>
            <w:r>
              <w:rPr>
                <w:rFonts w:ascii="宋体" w:hAnsi="宋体" w:cs="宋体" w:hint="eastAsia"/>
                <w:szCs w:val="21"/>
              </w:rPr>
              <w:t>现场查看：现场未发现大功率电器使用。</w:t>
            </w:r>
          </w:p>
          <w:p w:rsidR="00FE4FAA" w:rsidRDefault="00FE4FAA">
            <w:pPr>
              <w:rPr>
                <w:rFonts w:ascii="宋体" w:hAnsi="宋体" w:cs="宋体" w:hint="eastAsia"/>
                <w:szCs w:val="21"/>
              </w:rPr>
            </w:pPr>
            <w:r>
              <w:rPr>
                <w:rFonts w:ascii="宋体" w:hAnsi="宋体" w:cs="宋体" w:hint="eastAsia"/>
                <w:szCs w:val="21"/>
              </w:rPr>
              <w:t>现场查看：现场电线有穿管保护，固定布局、现场有禁止吸烟的提醒，办公设备均有接地保护。</w:t>
            </w:r>
          </w:p>
          <w:p w:rsidR="00FE4FAA" w:rsidRDefault="00FE4FAA">
            <w:pPr>
              <w:rPr>
                <w:rFonts w:ascii="宋体" w:hAnsi="宋体"/>
                <w:szCs w:val="21"/>
              </w:rPr>
            </w:pPr>
            <w:r>
              <w:rPr>
                <w:rFonts w:ascii="宋体" w:hAnsi="宋体" w:cs="宋体" w:hint="eastAsia"/>
                <w:szCs w:val="21"/>
              </w:rPr>
              <w:t>查见办公区有一般固废分装桶，现场有处理的记录。</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725"/>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E8.2</w:t>
            </w:r>
          </w:p>
          <w:p w:rsidR="00FE4FAA" w:rsidRDefault="00FE4FAA">
            <w:pPr>
              <w:rPr>
                <w:rFonts w:ascii="宋体" w:hAnsi="宋体" w:cs="新宋体"/>
                <w:szCs w:val="21"/>
              </w:rPr>
            </w:pPr>
            <w:r>
              <w:rPr>
                <w:rFonts w:ascii="宋体" w:hAnsi="宋体" w:cs="新宋体" w:hint="eastAsia"/>
                <w:szCs w:val="21"/>
              </w:rPr>
              <w:t>S4.4.2</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360" w:lineRule="auto"/>
              <w:rPr>
                <w:szCs w:val="21"/>
              </w:rPr>
            </w:pPr>
            <w:r>
              <w:rPr>
                <w:rFonts w:cs="宋体" w:hint="eastAsia"/>
                <w:szCs w:val="21"/>
              </w:rPr>
              <w:t>查见：《</w:t>
            </w:r>
            <w:r>
              <w:rPr>
                <w:rFonts w:ascii="宋体" w:hAnsi="宋体" w:cs="宋体" w:hint="eastAsia"/>
                <w:szCs w:val="21"/>
                <w:lang/>
              </w:rPr>
              <w:t>应急准备与响应控制程序》、《消防火灾应急疏散预案》</w:t>
            </w:r>
          </w:p>
          <w:p w:rsidR="00FE4FAA" w:rsidRDefault="00FE4FAA">
            <w:pPr>
              <w:spacing w:line="360" w:lineRule="auto"/>
              <w:rPr>
                <w:szCs w:val="21"/>
              </w:rPr>
            </w:pPr>
            <w:r>
              <w:rPr>
                <w:rFonts w:ascii="宋体" w:hAnsi="宋体" w:cs="宋体" w:hint="eastAsia"/>
                <w:szCs w:val="21"/>
              </w:rPr>
              <w:t>采购部</w:t>
            </w:r>
            <w:r>
              <w:rPr>
                <w:rFonts w:cs="宋体" w:hint="eastAsia"/>
                <w:szCs w:val="21"/>
              </w:rPr>
              <w:t>人员在行政部组织下，参加了公司组织的“火灾消防知识培训”。</w:t>
            </w:r>
          </w:p>
          <w:p w:rsidR="00FE4FAA" w:rsidRDefault="00FE4FAA">
            <w:pPr>
              <w:spacing w:line="360" w:lineRule="auto"/>
              <w:jc w:val="left"/>
              <w:rPr>
                <w:rFonts w:ascii="宋体" w:hAnsi="宋体" w:cs="宋体"/>
                <w:szCs w:val="21"/>
              </w:rPr>
            </w:pPr>
            <w:r>
              <w:rPr>
                <w:rFonts w:cs="宋体" w:hint="eastAsia"/>
                <w:szCs w:val="21"/>
              </w:rPr>
              <w:t>查见：消防演练实况记录：</w:t>
            </w:r>
            <w:r>
              <w:rPr>
                <w:rFonts w:ascii="宋体" w:hAnsi="宋体" w:cs="宋体" w:hint="eastAsia"/>
                <w:szCs w:val="21"/>
              </w:rPr>
              <w:t>采购部</w:t>
            </w:r>
            <w:r>
              <w:rPr>
                <w:rFonts w:cs="宋体" w:hint="eastAsia"/>
                <w:szCs w:val="21"/>
              </w:rPr>
              <w:t>相关人员</w:t>
            </w:r>
            <w:r>
              <w:rPr>
                <w:rFonts w:ascii="宋体" w:hAnsi="宋体" w:cs="宋体" w:hint="eastAsia"/>
                <w:szCs w:val="21"/>
              </w:rPr>
              <w:t>参加了2019年4月25日在公司由行政部组织的消防演练。</w:t>
            </w:r>
          </w:p>
          <w:p w:rsidR="00FE4FAA" w:rsidRDefault="00FE4FAA">
            <w:pPr>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bl>
    <w:p w:rsidR="00FE4FAA" w:rsidRDefault="00FE4FAA" w:rsidP="00FE4FAA">
      <w:pPr>
        <w:pStyle w:val="a6"/>
        <w:rPr>
          <w:rFonts w:hint="eastAsia"/>
        </w:rPr>
      </w:pPr>
      <w:r>
        <w:rPr>
          <w:rFonts w:hint="eastAsia"/>
        </w:rPr>
        <w:t>说明：不符合标注</w:t>
      </w:r>
      <w:r>
        <w:t>N</w:t>
      </w:r>
    </w:p>
    <w:p w:rsidR="00FE4FAA" w:rsidRDefault="00FE4FAA" w:rsidP="00FE4FA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8"/>
        <w:gridCol w:w="1586"/>
      </w:tblGrid>
      <w:tr w:rsidR="00FE4FAA" w:rsidTr="00FE4FAA">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spacing w:before="120"/>
              <w:jc w:val="center"/>
              <w:rPr>
                <w:sz w:val="24"/>
                <w:szCs w:val="24"/>
              </w:rPr>
            </w:pPr>
            <w:r>
              <w:rPr>
                <w:rFonts w:hint="eastAsia"/>
                <w:sz w:val="24"/>
                <w:szCs w:val="24"/>
              </w:rPr>
              <w:t>过程与活动、</w:t>
            </w:r>
          </w:p>
          <w:p w:rsidR="00FE4FAA" w:rsidRDefault="00FE4FAA">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涉及</w:t>
            </w:r>
          </w:p>
          <w:p w:rsidR="00FE4FAA" w:rsidRDefault="00FE4FAA">
            <w:r>
              <w:rPr>
                <w:rFonts w:hint="eastAsia"/>
                <w:sz w:val="24"/>
                <w:szCs w:val="24"/>
              </w:rPr>
              <w:t>条款</w:t>
            </w: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受审核部门：销售部</w:t>
            </w:r>
            <w:r>
              <w:rPr>
                <w:sz w:val="24"/>
                <w:szCs w:val="24"/>
              </w:rPr>
              <w:t xml:space="preserve">   </w:t>
            </w:r>
            <w:r>
              <w:rPr>
                <w:rFonts w:hint="eastAsia"/>
                <w:sz w:val="24"/>
                <w:szCs w:val="24"/>
              </w:rPr>
              <w:t>主管领导：肖禹</w:t>
            </w:r>
            <w:r>
              <w:rPr>
                <w:sz w:val="24"/>
                <w:szCs w:val="24"/>
              </w:rPr>
              <w:t xml:space="preserve">   </w:t>
            </w:r>
            <w:r>
              <w:rPr>
                <w:rFonts w:hint="eastAsia"/>
                <w:sz w:val="24"/>
                <w:szCs w:val="24"/>
              </w:rPr>
              <w:t>陪同人员：肖禹</w:t>
            </w:r>
            <w:r>
              <w:rPr>
                <w:sz w:val="24"/>
                <w:szCs w:val="24"/>
              </w:rPr>
              <w:t xml:space="preserve"> </w:t>
            </w:r>
            <w:bookmarkStart w:id="0" w:name="_GoBack"/>
            <w:bookmarkEnd w:id="0"/>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判定</w:t>
            </w:r>
          </w:p>
        </w:tc>
      </w:tr>
      <w:tr w:rsidR="00FE4FAA" w:rsidTr="00FE4FAA">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spacing w:before="120"/>
            </w:pPr>
            <w:r>
              <w:rPr>
                <w:rFonts w:hint="eastAsia"/>
                <w:sz w:val="24"/>
                <w:szCs w:val="24"/>
              </w:rPr>
              <w:t>审核员：文平</w:t>
            </w:r>
            <w:r>
              <w:rPr>
                <w:sz w:val="24"/>
                <w:szCs w:val="24"/>
              </w:rPr>
              <w:t xml:space="preserve">    </w:t>
            </w:r>
            <w:r>
              <w:rPr>
                <w:rFonts w:hint="eastAsia"/>
                <w:sz w:val="24"/>
                <w:szCs w:val="24"/>
              </w:rPr>
              <w:t>审核时间：</w:t>
            </w:r>
            <w:r>
              <w:rPr>
                <w:sz w:val="24"/>
                <w:szCs w:val="24"/>
              </w:rPr>
              <w:t>2019.8.25</w:t>
            </w:r>
            <w:r>
              <w:rPr>
                <w:rFonts w:hint="eastAsia"/>
                <w:sz w:val="24"/>
                <w:szCs w:val="24"/>
              </w:rPr>
              <w:t>下午</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rPr>
                <w:sz w:val="24"/>
                <w:szCs w:val="24"/>
              </w:rPr>
            </w:pPr>
          </w:p>
        </w:tc>
      </w:tr>
      <w:tr w:rsidR="00FE4FAA" w:rsidTr="00FE4FAA">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pPr>
          </w:p>
        </w:tc>
        <w:tc>
          <w:tcPr>
            <w:tcW w:w="10004" w:type="dxa"/>
            <w:tcBorders>
              <w:top w:val="single" w:sz="4" w:space="0" w:color="auto"/>
              <w:left w:val="single" w:sz="4" w:space="0" w:color="auto"/>
              <w:bottom w:val="single" w:sz="4" w:space="0" w:color="auto"/>
              <w:right w:val="single" w:sz="4" w:space="0" w:color="auto"/>
            </w:tcBorders>
            <w:vAlign w:val="center"/>
            <w:hideMark/>
          </w:tcPr>
          <w:p w:rsidR="00FE4FAA" w:rsidRDefault="00FE4FAA">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E4FAA" w:rsidRDefault="00FE4FAA">
            <w:pPr>
              <w:widowControl/>
              <w:jc w:val="left"/>
              <w:rPr>
                <w:sz w:val="24"/>
                <w:szCs w:val="24"/>
              </w:rPr>
            </w:pPr>
          </w:p>
        </w:tc>
      </w:tr>
      <w:tr w:rsidR="00FE4FAA" w:rsidTr="00FE4FAA">
        <w:trPr>
          <w:trHeight w:val="1255"/>
        </w:trPr>
        <w:tc>
          <w:tcPr>
            <w:tcW w:w="2160" w:type="dxa"/>
            <w:tcBorders>
              <w:top w:val="single" w:sz="4" w:space="0" w:color="auto"/>
              <w:left w:val="single" w:sz="4" w:space="0" w:color="auto"/>
              <w:bottom w:val="single" w:sz="4" w:space="0" w:color="auto"/>
              <w:right w:val="single" w:sz="4" w:space="0" w:color="auto"/>
            </w:tcBorders>
          </w:tcPr>
          <w:p w:rsidR="00FE4FAA" w:rsidRDefault="00FE4FAA">
            <w:pPr>
              <w:adjustRightInd w:val="0"/>
              <w:snapToGrid w:val="0"/>
              <w:jc w:val="left"/>
              <w:rPr>
                <w:rFonts w:ascii="宋体" w:hAnsi="宋体" w:cs="新宋体"/>
                <w:szCs w:val="21"/>
              </w:rPr>
            </w:pPr>
            <w:r>
              <w:rPr>
                <w:rFonts w:ascii="宋体" w:hAnsi="宋体" w:cs="新宋体" w:hint="eastAsia"/>
                <w:szCs w:val="21"/>
              </w:rPr>
              <w:t>组织的角色、职责和权限</w:t>
            </w:r>
          </w:p>
          <w:p w:rsidR="00FE4FAA" w:rsidRDefault="00FE4FAA">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FE4FAA" w:rsidRDefault="00FE4FAA">
            <w:pPr>
              <w:rPr>
                <w:szCs w:val="21"/>
              </w:rPr>
            </w:pPr>
            <w:r>
              <w:rPr>
                <w:rFonts w:ascii="宋体" w:hAnsi="宋体" w:cs="新宋体" w:hint="eastAsia"/>
                <w:szCs w:val="21"/>
              </w:rPr>
              <w:t>E5.3；</w:t>
            </w:r>
          </w:p>
          <w:p w:rsidR="00FE4FAA" w:rsidRDefault="00FE4FAA">
            <w:pPr>
              <w:rPr>
                <w:rFonts w:ascii="宋体" w:hAnsi="宋体" w:cs="新宋体"/>
                <w:szCs w:val="21"/>
              </w:rPr>
            </w:pPr>
            <w:r>
              <w:rPr>
                <w:rFonts w:ascii="宋体" w:hAnsi="宋体" w:cs="新宋体" w:hint="eastAsia"/>
                <w:szCs w:val="21"/>
              </w:rPr>
              <w:t>S4.4.1</w:t>
            </w:r>
          </w:p>
          <w:p w:rsidR="00FE4FAA" w:rsidRDefault="00FE4FAA">
            <w:pPr>
              <w:rPr>
                <w:rFonts w:ascii="宋体" w:hAnsi="宋体" w:cs="新宋体"/>
                <w:szCs w:val="21"/>
              </w:rPr>
            </w:pP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autoSpaceDE w:val="0"/>
              <w:autoSpaceDN w:val="0"/>
              <w:adjustRightInd w:val="0"/>
              <w:spacing w:line="400" w:lineRule="exact"/>
              <w:jc w:val="left"/>
              <w:rPr>
                <w:rFonts w:ascii="宋体" w:hAnsi="宋体"/>
                <w:szCs w:val="21"/>
              </w:rPr>
            </w:pPr>
            <w:r>
              <w:rPr>
                <w:rFonts w:ascii="宋体" w:hAnsi="宋体" w:hint="eastAsia"/>
                <w:szCs w:val="21"/>
              </w:rPr>
              <w:t>查，销售部的岗位职责和权限如下：</w:t>
            </w:r>
          </w:p>
          <w:p w:rsidR="00FE4FAA" w:rsidRDefault="00FE4FAA">
            <w:pPr>
              <w:spacing w:line="400" w:lineRule="exact"/>
              <w:rPr>
                <w:rFonts w:ascii="宋体" w:hAnsi="宋体" w:hint="eastAsia"/>
                <w:szCs w:val="21"/>
              </w:rPr>
            </w:pPr>
            <w:r>
              <w:rPr>
                <w:rFonts w:ascii="宋体" w:hAnsi="宋体" w:hint="eastAsia"/>
                <w:szCs w:val="21"/>
              </w:rPr>
              <w:t>1）负责顾客要求的识别，和合同的评审，负责与顾客的沟通和联络；</w:t>
            </w:r>
          </w:p>
          <w:p w:rsidR="00FE4FAA" w:rsidRDefault="00FE4FAA">
            <w:pPr>
              <w:widowControl/>
              <w:jc w:val="left"/>
              <w:rPr>
                <w:rFonts w:hAnsi="宋体" w:cs="宋体" w:hint="eastAsia"/>
                <w:szCs w:val="21"/>
              </w:rPr>
            </w:pPr>
            <w:r>
              <w:rPr>
                <w:rFonts w:hAnsi="宋体"/>
                <w:szCs w:val="21"/>
              </w:rPr>
              <w:t>2</w:t>
            </w:r>
            <w:r>
              <w:rPr>
                <w:rFonts w:hAnsi="宋体" w:hint="eastAsia"/>
                <w:szCs w:val="21"/>
              </w:rPr>
              <w:t>）</w:t>
            </w:r>
            <w:r>
              <w:rPr>
                <w:rFonts w:hAnsi="宋体" w:cs="宋体" w:hint="eastAsia"/>
                <w:szCs w:val="21"/>
              </w:rPr>
              <w:t>负责本部门的环境因素识别，完成本部门目标、指标和环境管理方案的实施；</w:t>
            </w:r>
          </w:p>
          <w:p w:rsidR="00FE4FAA" w:rsidRDefault="00FE4FAA">
            <w:pPr>
              <w:spacing w:line="400" w:lineRule="exact"/>
              <w:rPr>
                <w:rFonts w:ascii="宋体" w:hAnsi="宋体"/>
                <w:szCs w:val="21"/>
                <w:highlight w:val="green"/>
              </w:rPr>
            </w:pPr>
            <w:r>
              <w:rPr>
                <w:rFonts w:ascii="宋体" w:hAnsi="宋体" w:cs="宋体" w:hint="eastAsia"/>
                <w:szCs w:val="21"/>
              </w:rPr>
              <w:t>3)负责对本部门的危险源进行辨识、风险评价和控制措施的确定，提出职业健康安全管理方案并实施。</w:t>
            </w:r>
          </w:p>
          <w:p w:rsidR="00FE4FAA" w:rsidRDefault="00FE4FAA">
            <w:pPr>
              <w:spacing w:line="400" w:lineRule="exact"/>
              <w:rPr>
                <w:rFonts w:ascii="宋体" w:hAnsi="宋体" w:hint="eastAsia"/>
                <w:szCs w:val="21"/>
              </w:rPr>
            </w:pPr>
            <w:r>
              <w:rPr>
                <w:rFonts w:ascii="宋体" w:hAnsi="宋体" w:hint="eastAsia"/>
                <w:szCs w:val="21"/>
              </w:rPr>
              <w:t xml:space="preserve">……   </w:t>
            </w:r>
          </w:p>
          <w:p w:rsidR="00FE4FAA" w:rsidRDefault="00FE4FAA">
            <w:pPr>
              <w:widowControl/>
              <w:jc w:val="left"/>
              <w:rPr>
                <w:rFonts w:ascii="宋体" w:hAnsi="宋体" w:cs="宋体"/>
                <w:szCs w:val="21"/>
              </w:rPr>
            </w:pPr>
            <w:r>
              <w:rPr>
                <w:rFonts w:ascii="宋体" w:hAnsi="宋体" w:hint="eastAsia"/>
                <w:szCs w:val="21"/>
              </w:rPr>
              <w:t>销售部负责人对部门职责清楚。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255"/>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E6.2</w:t>
            </w:r>
          </w:p>
          <w:p w:rsidR="00FE4FAA" w:rsidRDefault="00FE4FAA">
            <w:pPr>
              <w:rPr>
                <w:rFonts w:ascii="宋体" w:hAnsi="宋体" w:cs="新宋体"/>
                <w:szCs w:val="21"/>
              </w:rPr>
            </w:pPr>
            <w:r>
              <w:rPr>
                <w:rFonts w:ascii="宋体" w:hAnsi="宋体" w:cs="新宋体" w:hint="eastAsia"/>
                <w:szCs w:val="21"/>
              </w:rPr>
              <w:t>S4.3.3</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400" w:lineRule="exact"/>
              <w:rPr>
                <w:rFonts w:ascii="宋体" w:hAnsi="宋体"/>
                <w:szCs w:val="21"/>
              </w:rPr>
            </w:pPr>
            <w:r>
              <w:rPr>
                <w:rFonts w:ascii="宋体" w:hAnsi="宋体" w:cs="Arial" w:hint="eastAsia"/>
                <w:iCs/>
                <w:szCs w:val="21"/>
              </w:rPr>
              <w:t>查销售部</w:t>
            </w:r>
            <w:r>
              <w:rPr>
                <w:rFonts w:ascii="宋体" w:hAnsi="宋体" w:hint="eastAsia"/>
                <w:szCs w:val="21"/>
              </w:rPr>
              <w:t>环境和职业健康安全目标：             考核情况（2019年1月-6月）</w:t>
            </w:r>
          </w:p>
          <w:p w:rsidR="00FE4FAA" w:rsidRDefault="00FE4FAA">
            <w:pPr>
              <w:rPr>
                <w:rFonts w:hint="eastAsia"/>
                <w:szCs w:val="21"/>
              </w:rPr>
            </w:pPr>
            <w:r>
              <w:rPr>
                <w:szCs w:val="21"/>
              </w:rPr>
              <w:t>1</w:t>
            </w:r>
            <w:r>
              <w:rPr>
                <w:rFonts w:hint="eastAsia"/>
                <w:szCs w:val="21"/>
              </w:rPr>
              <w:t>）中暑发生率为零；</w:t>
            </w:r>
            <w:r>
              <w:rPr>
                <w:szCs w:val="21"/>
              </w:rPr>
              <w:t xml:space="preserve">                                     </w:t>
            </w:r>
            <w:r>
              <w:rPr>
                <w:rFonts w:hint="eastAsia"/>
                <w:szCs w:val="21"/>
              </w:rPr>
              <w:t>零</w:t>
            </w:r>
          </w:p>
          <w:p w:rsidR="00FE4FAA" w:rsidRDefault="00FE4FAA">
            <w:pPr>
              <w:rPr>
                <w:rFonts w:ascii="宋体" w:hAnsi="宋体" w:cs="宋体"/>
                <w:szCs w:val="21"/>
              </w:rPr>
            </w:pPr>
            <w:r>
              <w:rPr>
                <w:szCs w:val="21"/>
              </w:rPr>
              <w:t>2</w:t>
            </w:r>
            <w:r>
              <w:rPr>
                <w:rFonts w:hint="eastAsia"/>
                <w:szCs w:val="21"/>
              </w:rPr>
              <w:t>）交通事故控制全公司不超过</w:t>
            </w:r>
            <w:r>
              <w:rPr>
                <w:szCs w:val="21"/>
              </w:rPr>
              <w:t>1</w:t>
            </w:r>
            <w:r>
              <w:rPr>
                <w:rFonts w:hint="eastAsia"/>
                <w:szCs w:val="21"/>
              </w:rPr>
              <w:t>次</w:t>
            </w:r>
            <w:r>
              <w:rPr>
                <w:szCs w:val="21"/>
              </w:rPr>
              <w:t>/</w:t>
            </w:r>
            <w:r>
              <w:rPr>
                <w:rFonts w:hint="eastAsia"/>
                <w:szCs w:val="21"/>
              </w:rPr>
              <w:t>年</w:t>
            </w:r>
            <w:r>
              <w:rPr>
                <w:rFonts w:ascii="宋体" w:hAnsi="宋体" w:cs="宋体" w:hint="eastAsia"/>
                <w:szCs w:val="21"/>
              </w:rPr>
              <w:t>；                     0次</w:t>
            </w:r>
          </w:p>
          <w:p w:rsidR="00FE4FAA" w:rsidRDefault="00FE4FAA">
            <w:pPr>
              <w:rPr>
                <w:rFonts w:hint="eastAsia"/>
                <w:szCs w:val="21"/>
              </w:rPr>
            </w:pPr>
            <w:r>
              <w:rPr>
                <w:szCs w:val="21"/>
              </w:rPr>
              <w:t>3</w:t>
            </w:r>
            <w:r>
              <w:rPr>
                <w:rFonts w:hint="eastAsia"/>
                <w:szCs w:val="21"/>
              </w:rPr>
              <w:t>）固体废弃物</w:t>
            </w:r>
            <w:r>
              <w:rPr>
                <w:szCs w:val="21"/>
              </w:rPr>
              <w:t>100%</w:t>
            </w:r>
            <w:r>
              <w:rPr>
                <w:rFonts w:hint="eastAsia"/>
                <w:szCs w:val="21"/>
              </w:rPr>
              <w:t>分类收集、统一处理；</w:t>
            </w:r>
            <w:r>
              <w:rPr>
                <w:szCs w:val="21"/>
              </w:rPr>
              <w:t xml:space="preserve">                  100%</w:t>
            </w:r>
          </w:p>
          <w:p w:rsidR="00FE4FAA" w:rsidRDefault="00FE4FAA">
            <w:pPr>
              <w:rPr>
                <w:rFonts w:ascii="宋体" w:hAnsi="宋体" w:cs="宋体"/>
                <w:szCs w:val="21"/>
              </w:rPr>
            </w:pPr>
            <w:r>
              <w:rPr>
                <w:rFonts w:ascii="宋体" w:hAnsi="宋体" w:cs="宋体" w:hint="eastAsia"/>
                <w:szCs w:val="21"/>
              </w:rPr>
              <w:t>查：2019年1月-2019年7月销售部环境和职业健康安全目标完成情况：均能达到要求</w:t>
            </w:r>
          </w:p>
          <w:p w:rsidR="00FE4FAA" w:rsidRDefault="00FE4FAA">
            <w:pPr>
              <w:widowControl/>
              <w:ind w:firstLineChars="100" w:firstLine="210"/>
              <w:jc w:val="left"/>
              <w:rPr>
                <w:rFonts w:ascii="宋体" w:hAnsi="宋体"/>
                <w:szCs w:val="21"/>
              </w:rPr>
            </w:pPr>
            <w:r>
              <w:rPr>
                <w:rFonts w:ascii="宋体" w:hAnsi="宋体" w:cs="宋体" w:hint="eastAsia"/>
                <w:szCs w:val="21"/>
              </w:rPr>
              <w:t>查，公司编制了环境安全目标管理实施方案：制定、执行管理制度或作业文件；加强监测和测量；培训与</w:t>
            </w:r>
            <w:r>
              <w:rPr>
                <w:rFonts w:ascii="宋体" w:hAnsi="宋体" w:cs="宋体" w:hint="eastAsia"/>
                <w:szCs w:val="21"/>
              </w:rPr>
              <w:lastRenderedPageBreak/>
              <w:t>教育；应急响应。</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90"/>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E6.1.2</w:t>
            </w: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lang/>
              </w:rPr>
              <w:t>《</w:t>
            </w:r>
            <w:r>
              <w:rPr>
                <w:rFonts w:ascii="宋体" w:hAnsi="宋体" w:cs="宋体" w:hint="eastAsia"/>
                <w:color w:val="000000" w:themeColor="text1"/>
                <w:szCs w:val="21"/>
                <w:lang/>
              </w:rPr>
              <w:t>危险源和环境因素辩识、评价和控制程序</w:t>
            </w:r>
            <w:r>
              <w:rPr>
                <w:rFonts w:ascii="宋体" w:hAnsi="宋体" w:cs="宋体" w:hint="eastAsia"/>
                <w:szCs w:val="21"/>
                <w:lang/>
              </w:rPr>
              <w:t>》</w:t>
            </w:r>
            <w:r>
              <w:rPr>
                <w:rFonts w:ascii="宋体" w:cs="宋体" w:hint="eastAsia"/>
                <w:szCs w:val="21"/>
              </w:rPr>
              <w:t>，根据不同的时态、状态识别了环境因素，通过对其发生的可能性、危害性等进行评价，销售部确定的重要环境因素有：1）潜在火灾；2）固废的排放。</w:t>
            </w:r>
          </w:p>
          <w:p w:rsidR="00FE4FAA" w:rsidRDefault="00FE4FAA">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rPr>
              <w:t>现场查看，部门的主要工作为客户提供产品及产品配件等物资；销售过程中有</w:t>
            </w:r>
            <w:r>
              <w:rPr>
                <w:rFonts w:cs="宋体" w:hint="eastAsia"/>
                <w:szCs w:val="21"/>
              </w:rPr>
              <w:t>办公固废、辅料、包装箱、包装袋</w:t>
            </w:r>
            <w:r>
              <w:rPr>
                <w:rFonts w:cs="宋体"/>
                <w:szCs w:val="21"/>
              </w:rPr>
              <w:t>/</w:t>
            </w:r>
            <w:r>
              <w:rPr>
                <w:rFonts w:cs="宋体" w:hint="eastAsia"/>
                <w:szCs w:val="21"/>
              </w:rPr>
              <w:t>桶等固废，</w:t>
            </w:r>
            <w:r>
              <w:rPr>
                <w:rFonts w:ascii="宋体" w:cs="宋体" w:hint="eastAsia"/>
                <w:szCs w:val="21"/>
              </w:rPr>
              <w:t>部门的环境因素识别和重要环境因素基本到位。</w:t>
            </w:r>
          </w:p>
          <w:p w:rsidR="00FE4FAA" w:rsidRDefault="00FE4FAA">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255"/>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S4.3.1</w:t>
            </w:r>
          </w:p>
        </w:tc>
        <w:tc>
          <w:tcPr>
            <w:tcW w:w="10004" w:type="dxa"/>
            <w:tcBorders>
              <w:top w:val="single" w:sz="4" w:space="0" w:color="auto"/>
              <w:left w:val="single" w:sz="4" w:space="0" w:color="auto"/>
              <w:bottom w:val="single" w:sz="4" w:space="0" w:color="auto"/>
              <w:right w:val="single" w:sz="4" w:space="0" w:color="auto"/>
            </w:tcBorders>
          </w:tcPr>
          <w:p w:rsidR="00FE4FAA" w:rsidRDefault="00FE4FAA">
            <w:pPr>
              <w:spacing w:line="400" w:lineRule="exact"/>
              <w:ind w:firstLineChars="100" w:firstLine="210"/>
              <w:rPr>
                <w:rFonts w:ascii="宋体" w:hAnsi="宋体" w:cs="宋体"/>
                <w:szCs w:val="21"/>
              </w:rPr>
            </w:pPr>
            <w:r>
              <w:rPr>
                <w:rFonts w:ascii="宋体" w:cs="宋体" w:hint="eastAsia"/>
                <w:szCs w:val="21"/>
              </w:rPr>
              <w:t>查，销售部经过辨识与评审形成了</w:t>
            </w:r>
            <w:r>
              <w:rPr>
                <w:rFonts w:ascii="宋体" w:hAnsi="宋体" w:cs="宋体" w:hint="eastAsia"/>
                <w:szCs w:val="21"/>
                <w:lang/>
              </w:rPr>
              <w:t>《</w:t>
            </w:r>
            <w:r>
              <w:rPr>
                <w:rFonts w:ascii="宋体" w:hAnsi="宋体" w:cs="宋体" w:hint="eastAsia"/>
                <w:color w:val="000000" w:themeColor="text1"/>
                <w:szCs w:val="21"/>
                <w:lang/>
              </w:rPr>
              <w:t>危险源和环境因素辩识、评价和控制程序</w:t>
            </w:r>
            <w:r>
              <w:rPr>
                <w:rFonts w:ascii="宋体" w:hAnsi="宋体" w:cs="宋体" w:hint="eastAsia"/>
                <w:szCs w:val="21"/>
                <w:lang/>
              </w:rPr>
              <w:t>》</w:t>
            </w:r>
            <w:r>
              <w:rPr>
                <w:rFonts w:ascii="宋体" w:hAnsi="宋体" w:cs="宋体" w:hint="eastAsia"/>
                <w:szCs w:val="21"/>
              </w:rPr>
              <w:t>，包括</w:t>
            </w:r>
            <w:r>
              <w:rPr>
                <w:rFonts w:hint="eastAsia"/>
                <w:szCs w:val="21"/>
              </w:rPr>
              <w:t>办公设备线路损坏漏电引发触电伤人、</w:t>
            </w:r>
            <w:r>
              <w:rPr>
                <w:rFonts w:ascii="宋体" w:hAnsi="宋体" w:cs="宋体" w:hint="eastAsia"/>
                <w:color w:val="000000" w:themeColor="text1"/>
                <w:szCs w:val="21"/>
                <w:lang/>
              </w:rPr>
              <w:t>线路老化、短路引发火灾</w:t>
            </w:r>
            <w:r>
              <w:rPr>
                <w:rFonts w:ascii="宋体" w:hAnsi="宋体" w:cs="宋体" w:hint="eastAsia"/>
                <w:szCs w:val="21"/>
              </w:rPr>
              <w:t>；高温天气下业务外出造成的的中暑、业务外出发生的交通事故等危险源。</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采用的是经验判断法、过程分析法识别。</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销售部采用打分法确定重大风险是：</w:t>
            </w:r>
            <w:r>
              <w:rPr>
                <w:rFonts w:ascii="宋体" w:hAnsi="宋体" w:cs="宋体" w:hint="eastAsia"/>
                <w:color w:val="000000" w:themeColor="text1"/>
                <w:szCs w:val="21"/>
                <w:lang/>
              </w:rPr>
              <w:t>（1）线路老化、短路引发火灾；（2）高温天气外出引起的中暑</w:t>
            </w:r>
            <w:r>
              <w:rPr>
                <w:rFonts w:ascii="宋体" w:hAnsi="宋体" w:cs="宋体" w:hint="eastAsia"/>
                <w:szCs w:val="21"/>
                <w:lang/>
              </w:rPr>
              <w:t>。</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危险源辨识基本充分、风险等级评价基本合理。</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 xml:space="preserve">查，风险控制措施有：  </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相关方告知、定期检查线路；设立消防逃生通道、消防设备配备定期检查；</w:t>
            </w:r>
          </w:p>
          <w:p w:rsidR="00FE4FAA" w:rsidRDefault="00FE4FAA">
            <w:pPr>
              <w:spacing w:line="400" w:lineRule="exact"/>
              <w:ind w:firstLineChars="200" w:firstLine="420"/>
              <w:rPr>
                <w:rFonts w:ascii="宋体" w:hAnsi="宋体" w:cs="宋体" w:hint="eastAsia"/>
                <w:szCs w:val="21"/>
              </w:rPr>
            </w:pPr>
            <w:r>
              <w:rPr>
                <w:rFonts w:ascii="宋体" w:hAnsi="宋体" w:cs="宋体" w:hint="eastAsia"/>
                <w:szCs w:val="21"/>
              </w:rPr>
              <w:t>参与消防应急预案的制订及演练等。</w:t>
            </w:r>
          </w:p>
          <w:p w:rsidR="00FE4FAA" w:rsidRDefault="00FE4FAA">
            <w:pPr>
              <w:widowControl/>
              <w:jc w:val="left"/>
              <w:rPr>
                <w:rFonts w:hint="eastAsia"/>
                <w:szCs w:val="21"/>
              </w:rPr>
            </w:pPr>
            <w:r>
              <w:rPr>
                <w:rFonts w:ascii="宋体" w:hAnsi="宋体" w:hint="eastAsia"/>
                <w:szCs w:val="21"/>
              </w:rPr>
              <w:t>危险源识别基本充分，控制措施需要完善。</w:t>
            </w:r>
          </w:p>
          <w:p w:rsidR="00FE4FAA" w:rsidRDefault="00FE4FAA">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667"/>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t>沟通 </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E7.4 </w:t>
            </w:r>
          </w:p>
          <w:p w:rsidR="00FE4FAA" w:rsidRDefault="00FE4FAA">
            <w:pPr>
              <w:rPr>
                <w:rFonts w:ascii="宋体" w:hAnsi="宋体" w:cs="新宋体"/>
                <w:szCs w:val="21"/>
              </w:rPr>
            </w:pPr>
            <w:r>
              <w:rPr>
                <w:rFonts w:ascii="宋体" w:hAnsi="宋体" w:cs="新宋体" w:hint="eastAsia"/>
                <w:szCs w:val="21"/>
              </w:rPr>
              <w:t>S4.4.3</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pStyle w:val="a8"/>
              <w:spacing w:line="400" w:lineRule="exact"/>
              <w:rPr>
                <w:sz w:val="21"/>
                <w:szCs w:val="21"/>
              </w:rPr>
            </w:pPr>
            <w:r>
              <w:rPr>
                <w:kern w:val="2"/>
                <w:sz w:val="21"/>
                <w:szCs w:val="21"/>
              </w:rPr>
              <w:t>---</w:t>
            </w:r>
            <w:r>
              <w:rPr>
                <w:rFonts w:hint="eastAsia"/>
                <w:kern w:val="2"/>
                <w:sz w:val="21"/>
                <w:szCs w:val="21"/>
              </w:rPr>
              <w:t>《</w:t>
            </w:r>
            <w:r>
              <w:rPr>
                <w:rFonts w:cs="Arial" w:hint="eastAsia"/>
                <w:kern w:val="2"/>
                <w:sz w:val="21"/>
                <w:szCs w:val="21"/>
              </w:rPr>
              <w:t>职责、权限、信息沟通与协商管理程序》规定了公司内外信息交流、协商的对象、方式、记录等。</w:t>
            </w:r>
          </w:p>
          <w:p w:rsidR="00FE4FAA" w:rsidRDefault="00FE4FAA">
            <w:pPr>
              <w:pStyle w:val="a8"/>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FE4FAA" w:rsidRDefault="00FE4FAA">
            <w:pPr>
              <w:pStyle w:val="a8"/>
              <w:spacing w:line="400" w:lineRule="exact"/>
              <w:ind w:firstLineChars="150" w:firstLine="315"/>
              <w:rPr>
                <w:sz w:val="21"/>
                <w:szCs w:val="21"/>
              </w:rPr>
            </w:pPr>
            <w:r>
              <w:rPr>
                <w:rFonts w:hint="eastAsia"/>
                <w:kern w:val="2"/>
                <w:sz w:val="21"/>
                <w:szCs w:val="21"/>
              </w:rPr>
              <w:lastRenderedPageBreak/>
              <w:t>外部，对顾客等相关方进行了管理方针、产品使用环保要求的沟通，主要通过网络、交流及产品说明书、合同等方式进行，并达成一致性意见实施有效控制。</w:t>
            </w:r>
          </w:p>
          <w:p w:rsidR="00FE4FAA" w:rsidRDefault="00FE4FAA">
            <w:pPr>
              <w:spacing w:line="400" w:lineRule="exact"/>
              <w:rPr>
                <w:rFonts w:ascii="宋体" w:hAnsi="宋体" w:cs="Arial"/>
                <w:color w:val="FF0000"/>
                <w:szCs w:val="21"/>
              </w:rPr>
            </w:pPr>
            <w:r>
              <w:rPr>
                <w:rFonts w:ascii="宋体" w:hAnsi="宋体" w:cs="Arial" w:hint="eastAsia"/>
                <w:szCs w:val="21"/>
              </w:rPr>
              <w:t>外部交流主要通过产品销售合同和客服热线、传真、信函等方式进行。</w:t>
            </w:r>
          </w:p>
          <w:p w:rsidR="00FE4FAA" w:rsidRDefault="00FE4FAA">
            <w:pPr>
              <w:widowControl/>
              <w:spacing w:line="400" w:lineRule="atLeast"/>
              <w:ind w:firstLineChars="150" w:firstLine="315"/>
              <w:rPr>
                <w:rFonts w:ascii="宋体" w:hAnsi="宋体" w:cs="Arial" w:hint="eastAsia"/>
                <w:szCs w:val="21"/>
              </w:rPr>
            </w:pPr>
            <w:r>
              <w:rPr>
                <w:rFonts w:ascii="宋体" w:hAnsi="宋体" w:cs="Arial" w:hint="eastAsia"/>
                <w:szCs w:val="21"/>
              </w:rPr>
              <w:t>查见：与顾客沟通信息：</w:t>
            </w:r>
          </w:p>
          <w:p w:rsidR="00FE4FAA" w:rsidRDefault="00FE4FAA" w:rsidP="00FE4FAA">
            <w:pPr>
              <w:numPr>
                <w:ilvl w:val="0"/>
                <w:numId w:val="12"/>
              </w:numPr>
              <w:spacing w:line="360" w:lineRule="auto"/>
              <w:rPr>
                <w:rFonts w:ascii="宋体" w:hAnsi="宋体" w:cs="宋体" w:hint="eastAsia"/>
                <w:color w:val="000000"/>
                <w:szCs w:val="21"/>
              </w:rPr>
            </w:pPr>
            <w:r>
              <w:rPr>
                <w:rFonts w:ascii="宋体" w:hAnsi="宋体" w:cs="宋体" w:hint="eastAsia"/>
                <w:color w:val="000000"/>
                <w:szCs w:val="21"/>
              </w:rPr>
              <w:t>与伊士顿电梯集团（中国）于2019年6月6日签定的电梯配件（主要为门机、挂件等）销售合同。</w:t>
            </w:r>
          </w:p>
          <w:p w:rsidR="00FE4FAA" w:rsidRDefault="00FE4FAA">
            <w:pPr>
              <w:pStyle w:val="a9"/>
              <w:rPr>
                <w:rFonts w:hint="eastAsia"/>
              </w:rPr>
            </w:pPr>
            <w:r>
              <w:rPr>
                <w:rFonts w:ascii="宋体" w:hAnsi="宋体" w:cs="宋体" w:hint="eastAsia"/>
                <w:color w:val="000000"/>
                <w:szCs w:val="21"/>
              </w:rPr>
              <w:t>有效期：2020年12月31日</w:t>
            </w:r>
          </w:p>
          <w:p w:rsidR="00FE4FAA" w:rsidRDefault="00FE4FAA">
            <w:pPr>
              <w:spacing w:line="360" w:lineRule="auto"/>
              <w:rPr>
                <w:rFonts w:ascii="宋体" w:hAnsi="宋体" w:cs="宋体"/>
                <w:color w:val="000000"/>
                <w:szCs w:val="21"/>
              </w:rPr>
            </w:pPr>
            <w:r>
              <w:rPr>
                <w:rFonts w:ascii="宋体" w:hAnsi="宋体" w:cs="宋体" w:hint="eastAsia"/>
                <w:color w:val="000000"/>
                <w:szCs w:val="21"/>
              </w:rPr>
              <w:t>合同内容：产品规格、型号、范围；技术要求；质量要求；订货与交货；包装与运输；价格与付款；售后服务与备品备件；供方环境/安全/职业健康协议；知识产权保护和其他约定等。</w:t>
            </w:r>
          </w:p>
          <w:p w:rsidR="00FE4FAA" w:rsidRDefault="00FE4FAA" w:rsidP="00FE4FAA">
            <w:pPr>
              <w:numPr>
                <w:ilvl w:val="0"/>
                <w:numId w:val="12"/>
              </w:numPr>
              <w:spacing w:line="360" w:lineRule="auto"/>
              <w:rPr>
                <w:rFonts w:ascii="宋体" w:hAnsi="宋体" w:cs="宋体" w:hint="eastAsia"/>
                <w:color w:val="000000"/>
                <w:szCs w:val="21"/>
              </w:rPr>
            </w:pPr>
            <w:r>
              <w:rPr>
                <w:rFonts w:ascii="宋体" w:hAnsi="宋体" w:cs="宋体" w:hint="eastAsia"/>
                <w:color w:val="000000"/>
                <w:szCs w:val="21"/>
              </w:rPr>
              <w:t>与西莱特电梯（中国）有限公司2019年4月9日签定的签定的电梯配件（主要为门机、挂件等）销售合同。</w:t>
            </w:r>
          </w:p>
          <w:p w:rsidR="00FE4FAA" w:rsidRDefault="00FE4FAA">
            <w:pPr>
              <w:pStyle w:val="a9"/>
              <w:rPr>
                <w:rFonts w:hint="eastAsia"/>
              </w:rPr>
            </w:pPr>
            <w:r>
              <w:rPr>
                <w:rFonts w:ascii="宋体" w:hAnsi="宋体" w:cs="宋体" w:hint="eastAsia"/>
                <w:color w:val="000000"/>
                <w:szCs w:val="21"/>
              </w:rPr>
              <w:t>有效期：2020年4月8日</w:t>
            </w:r>
          </w:p>
          <w:p w:rsidR="00FE4FAA" w:rsidRDefault="00FE4FAA">
            <w:pPr>
              <w:spacing w:line="360" w:lineRule="auto"/>
              <w:rPr>
                <w:rFonts w:ascii="宋体" w:hAnsi="宋体" w:cs="宋体"/>
                <w:color w:val="000000"/>
                <w:szCs w:val="21"/>
              </w:rPr>
            </w:pPr>
            <w:r>
              <w:rPr>
                <w:rFonts w:ascii="宋体" w:hAnsi="宋体" w:cs="宋体" w:hint="eastAsia"/>
                <w:color w:val="000000"/>
                <w:szCs w:val="21"/>
              </w:rPr>
              <w:t>合同内容：合同标准；合同总价款及付款方式；交货时间、地点和方式和运费负担；质量要求及验收；保修条款；双方权利义务和争议解决等。</w:t>
            </w:r>
          </w:p>
          <w:p w:rsidR="00FE4FAA" w:rsidRDefault="00FE4FAA">
            <w:pPr>
              <w:spacing w:line="360" w:lineRule="auto"/>
              <w:rPr>
                <w:rFonts w:ascii="宋体" w:hAnsi="宋体" w:cs="宋体" w:hint="eastAsia"/>
                <w:color w:val="000000"/>
                <w:szCs w:val="21"/>
              </w:rPr>
            </w:pPr>
            <w:r>
              <w:rPr>
                <w:rFonts w:ascii="宋体" w:hAnsi="宋体" w:cs="宋体" w:hint="eastAsia"/>
                <w:color w:val="000000"/>
                <w:szCs w:val="21"/>
              </w:rPr>
              <w:t>........</w:t>
            </w:r>
          </w:p>
          <w:p w:rsidR="00FE4FAA" w:rsidRDefault="00FE4FAA">
            <w:pPr>
              <w:spacing w:line="360" w:lineRule="auto"/>
              <w:rPr>
                <w:rFonts w:ascii="宋体" w:hAnsi="宋体" w:cs="宋体" w:hint="eastAsia"/>
                <w:color w:val="000000"/>
                <w:szCs w:val="21"/>
              </w:rPr>
            </w:pPr>
            <w:r>
              <w:rPr>
                <w:rFonts w:ascii="宋体" w:hAnsi="宋体" w:cs="Arial" w:hint="eastAsia"/>
                <w:szCs w:val="21"/>
              </w:rPr>
              <w:t>查见内部交流主要通过直接面谈、会议、文件、培训方式；</w:t>
            </w:r>
          </w:p>
          <w:p w:rsidR="00FE4FAA" w:rsidRDefault="00FE4FAA">
            <w:pPr>
              <w:widowControl/>
              <w:spacing w:line="400" w:lineRule="atLeast"/>
              <w:rPr>
                <w:rFonts w:ascii="宋体" w:hAnsi="宋体" w:cs="Arial" w:hint="eastAsia"/>
                <w:szCs w:val="21"/>
              </w:rPr>
            </w:pPr>
            <w:r>
              <w:rPr>
                <w:rFonts w:ascii="宋体" w:hAnsi="宋体" w:cs="Arial" w:hint="eastAsia"/>
                <w:szCs w:val="21"/>
              </w:rPr>
              <w:t>1）告知部门员工：环境、职业健康安全管理者代表是周华、职业健康安全事务代表是张瑞莹。</w:t>
            </w:r>
          </w:p>
          <w:p w:rsidR="00FE4FAA" w:rsidRDefault="00FE4FAA">
            <w:pPr>
              <w:widowControl/>
              <w:spacing w:line="400" w:lineRule="atLeast"/>
              <w:ind w:firstLineChars="150" w:firstLine="315"/>
              <w:rPr>
                <w:rFonts w:ascii="宋体" w:hAnsi="宋体" w:cs="Arial" w:hint="eastAsia"/>
                <w:szCs w:val="21"/>
              </w:rPr>
            </w:pPr>
            <w:r>
              <w:rPr>
                <w:rFonts w:ascii="宋体" w:hAnsi="宋体" w:cs="Arial" w:hint="eastAsia"/>
                <w:szCs w:val="21"/>
              </w:rPr>
              <w:t>2）告知部门员工：环境及职业健康安全管理体系建立的依据、标准和意义；</w:t>
            </w:r>
          </w:p>
          <w:p w:rsidR="00FE4FAA" w:rsidRDefault="00FE4FAA">
            <w:pPr>
              <w:widowControl/>
              <w:spacing w:line="400" w:lineRule="atLeast"/>
              <w:ind w:firstLineChars="150" w:firstLine="315"/>
              <w:rPr>
                <w:rFonts w:ascii="宋体" w:hAnsi="宋体" w:cs="Arial" w:hint="eastAsia"/>
                <w:color w:val="FF0000"/>
                <w:szCs w:val="21"/>
              </w:rPr>
            </w:pPr>
            <w:r>
              <w:rPr>
                <w:rFonts w:ascii="宋体" w:hAnsi="宋体" w:cs="Arial" w:hint="eastAsia"/>
                <w:szCs w:val="21"/>
              </w:rPr>
              <w:t>3）组织部门员工学习：与环境及安全健康管理有关的法律法规，包括《环境保护法》、《劳动合同法》、《工伤保险条例》、《职业病防治法》等关于员工权益、保险等内容；</w:t>
            </w:r>
          </w:p>
          <w:p w:rsidR="00FE4FAA" w:rsidRDefault="00FE4FAA">
            <w:pPr>
              <w:widowControl/>
              <w:spacing w:line="400" w:lineRule="atLeast"/>
              <w:ind w:firstLineChars="150" w:firstLine="315"/>
              <w:rPr>
                <w:rFonts w:ascii="宋体" w:hAnsi="宋体" w:cs="Arial" w:hint="eastAsia"/>
                <w:color w:val="FF0000"/>
                <w:szCs w:val="21"/>
              </w:rPr>
            </w:pPr>
            <w:r>
              <w:rPr>
                <w:rFonts w:ascii="宋体" w:hAnsi="宋体" w:cs="Arial" w:hint="eastAsia"/>
                <w:szCs w:val="21"/>
              </w:rPr>
              <w:t>4）将环境管理、劳动保护要求、安全要求和意义作为新员工岗前培训内容。</w:t>
            </w:r>
          </w:p>
          <w:p w:rsidR="00FE4FAA" w:rsidRDefault="00FE4FAA">
            <w:pPr>
              <w:widowControl/>
              <w:jc w:val="left"/>
              <w:rPr>
                <w:rFonts w:ascii="宋体" w:hAnsi="宋体" w:cs="宋体"/>
                <w:szCs w:val="21"/>
              </w:rPr>
            </w:pPr>
            <w:r>
              <w:rPr>
                <w:rFonts w:ascii="宋体" w:hAnsi="宋体" w:hint="eastAsia"/>
                <w:szCs w:val="21"/>
              </w:rPr>
              <w:lastRenderedPageBreak/>
              <w:t>审核时未发现有客户投诉和环境安全违规情况发生。</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785"/>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E8.1 </w:t>
            </w:r>
          </w:p>
          <w:p w:rsidR="00FE4FAA" w:rsidRDefault="00FE4FAA">
            <w:pPr>
              <w:rPr>
                <w:rFonts w:ascii="宋体" w:hAnsi="宋体" w:cs="新宋体"/>
                <w:szCs w:val="21"/>
              </w:rPr>
            </w:pPr>
            <w:r>
              <w:rPr>
                <w:rFonts w:ascii="宋体" w:hAnsi="宋体" w:cs="新宋体" w:hint="eastAsia"/>
                <w:szCs w:val="21"/>
              </w:rPr>
              <w:t>S4.4.6</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宋体"/>
                <w:szCs w:val="21"/>
              </w:rPr>
            </w:pPr>
            <w:r>
              <w:rPr>
                <w:rFonts w:ascii="宋体" w:hAnsi="宋体" w:cs="宋体" w:hint="eastAsia"/>
                <w:szCs w:val="21"/>
              </w:rPr>
              <w:t>查，销售部实施以下环境安全管理制度：《固体废弃物管理规定》《消防管理制度》、《安全检查制度》、《火灾事故应急救援预案》、《运行管理制度》等。</w:t>
            </w:r>
          </w:p>
          <w:p w:rsidR="00FE4FAA" w:rsidRDefault="00FE4FAA">
            <w:pPr>
              <w:rPr>
                <w:rFonts w:ascii="宋体" w:hAnsi="宋体" w:cs="宋体" w:hint="eastAsia"/>
                <w:szCs w:val="21"/>
              </w:rPr>
            </w:pPr>
            <w:r>
              <w:rPr>
                <w:rFonts w:ascii="宋体" w:hAnsi="宋体" w:cs="宋体" w:hint="eastAsia"/>
                <w:szCs w:val="21"/>
              </w:rPr>
              <w:t>1、查不可接受风险源：</w:t>
            </w:r>
          </w:p>
          <w:p w:rsidR="00FE4FAA" w:rsidRDefault="00FE4FAA" w:rsidP="00FE4FAA">
            <w:pPr>
              <w:numPr>
                <w:ilvl w:val="0"/>
                <w:numId w:val="13"/>
              </w:numPr>
              <w:rPr>
                <w:rFonts w:ascii="宋体" w:hAnsi="宋体" w:cs="宋体" w:hint="eastAsia"/>
                <w:color w:val="000000" w:themeColor="text1"/>
                <w:szCs w:val="21"/>
                <w:lang/>
              </w:rPr>
            </w:pPr>
            <w:r>
              <w:rPr>
                <w:rFonts w:ascii="宋体" w:hAnsi="宋体" w:cs="宋体" w:hint="eastAsia"/>
                <w:color w:val="000000" w:themeColor="text1"/>
                <w:szCs w:val="21"/>
                <w:lang/>
              </w:rPr>
              <w:t>线路老化、短路引发火灾；（2）高温天气外出引起的中暑。</w:t>
            </w:r>
          </w:p>
          <w:p w:rsidR="00FE4FAA" w:rsidRDefault="00FE4FAA">
            <w:pPr>
              <w:rPr>
                <w:rFonts w:ascii="宋体" w:hAnsi="宋体" w:cs="宋体" w:hint="eastAsia"/>
                <w:szCs w:val="21"/>
              </w:rPr>
            </w:pPr>
            <w:r>
              <w:rPr>
                <w:rFonts w:ascii="宋体" w:hAnsi="宋体" w:cs="宋体" w:hint="eastAsia"/>
                <w:szCs w:val="21"/>
              </w:rPr>
              <w:t>2、查重要环境因素：</w:t>
            </w:r>
          </w:p>
          <w:p w:rsidR="00FE4FAA" w:rsidRDefault="00FE4FAA" w:rsidP="00FE4FAA">
            <w:pPr>
              <w:numPr>
                <w:ilvl w:val="0"/>
                <w:numId w:val="14"/>
              </w:numPr>
              <w:ind w:firstLine="0"/>
              <w:rPr>
                <w:rFonts w:ascii="宋体" w:hAnsi="宋体" w:cs="宋体" w:hint="eastAsia"/>
                <w:szCs w:val="21"/>
              </w:rPr>
            </w:pPr>
            <w:r>
              <w:rPr>
                <w:rFonts w:ascii="宋体" w:hAnsi="宋体" w:cs="宋体" w:hint="eastAsia"/>
                <w:szCs w:val="21"/>
              </w:rPr>
              <w:t>潜在火灾；</w:t>
            </w:r>
          </w:p>
          <w:p w:rsidR="00FE4FAA" w:rsidRDefault="00FE4FAA" w:rsidP="00FE4FAA">
            <w:pPr>
              <w:numPr>
                <w:ilvl w:val="0"/>
                <w:numId w:val="14"/>
              </w:numPr>
              <w:ind w:firstLine="0"/>
              <w:rPr>
                <w:rFonts w:ascii="宋体" w:hAnsi="宋体" w:cs="宋体" w:hint="eastAsia"/>
                <w:szCs w:val="21"/>
              </w:rPr>
            </w:pPr>
            <w:r>
              <w:rPr>
                <w:rFonts w:ascii="宋体" w:hAnsi="宋体" w:cs="宋体" w:hint="eastAsia"/>
                <w:szCs w:val="21"/>
              </w:rPr>
              <w:t>固废排放；</w:t>
            </w:r>
          </w:p>
          <w:p w:rsidR="00FE4FAA" w:rsidRDefault="00FE4FAA">
            <w:pPr>
              <w:ind w:left="360"/>
              <w:rPr>
                <w:rFonts w:ascii="宋体" w:hAnsi="宋体" w:cs="宋体" w:hint="eastAsia"/>
                <w:szCs w:val="21"/>
              </w:rPr>
            </w:pPr>
            <w:r>
              <w:rPr>
                <w:rFonts w:ascii="宋体" w:hAnsi="宋体" w:cs="宋体" w:hint="eastAsia"/>
                <w:szCs w:val="21"/>
              </w:rPr>
              <w:t>查看，公司制订的相应的安全管理制度及管理方案，对不可接受风险源进行管控。</w:t>
            </w:r>
          </w:p>
          <w:p w:rsidR="00FE4FAA" w:rsidRDefault="00FE4FAA">
            <w:pPr>
              <w:rPr>
                <w:rFonts w:ascii="宋体" w:hAnsi="宋体" w:cs="宋体" w:hint="eastAsia"/>
                <w:szCs w:val="21"/>
              </w:rPr>
            </w:pPr>
            <w:r>
              <w:rPr>
                <w:rFonts w:ascii="宋体" w:hAnsi="宋体" w:cs="宋体" w:hint="eastAsia"/>
                <w:szCs w:val="21"/>
              </w:rPr>
              <w:t>据称：对火灾应急设施、安防设施运行情况等进行了检查维护。</w:t>
            </w:r>
          </w:p>
          <w:p w:rsidR="00FE4FAA" w:rsidRDefault="00FE4FAA">
            <w:pPr>
              <w:rPr>
                <w:rFonts w:ascii="宋体" w:hAnsi="宋体" w:cs="宋体" w:hint="eastAsia"/>
                <w:szCs w:val="21"/>
              </w:rPr>
            </w:pPr>
            <w:r>
              <w:rPr>
                <w:rFonts w:ascii="宋体" w:hAnsi="宋体" w:cs="宋体" w:hint="eastAsia"/>
                <w:szCs w:val="21"/>
              </w:rPr>
              <w:t>查销售部办公区域环境和安全实施情况；</w:t>
            </w:r>
          </w:p>
          <w:p w:rsidR="00FE4FAA" w:rsidRDefault="00FE4FAA">
            <w:pPr>
              <w:rPr>
                <w:rFonts w:ascii="宋体" w:hAnsi="宋体" w:cs="宋体" w:hint="eastAsia"/>
                <w:szCs w:val="21"/>
              </w:rPr>
            </w:pPr>
            <w:r>
              <w:rPr>
                <w:rFonts w:ascii="宋体" w:hAnsi="宋体" w:cs="宋体" w:hint="eastAsia"/>
                <w:szCs w:val="21"/>
              </w:rPr>
              <w:t>现场查看：现场未发现大功率电器使用。</w:t>
            </w:r>
          </w:p>
          <w:p w:rsidR="00FE4FAA" w:rsidRDefault="00FE4FAA">
            <w:pPr>
              <w:rPr>
                <w:rFonts w:ascii="宋体" w:hAnsi="宋体" w:cs="宋体" w:hint="eastAsia"/>
                <w:szCs w:val="21"/>
              </w:rPr>
            </w:pPr>
            <w:r>
              <w:rPr>
                <w:rFonts w:ascii="宋体" w:hAnsi="宋体" w:cs="宋体" w:hint="eastAsia"/>
                <w:szCs w:val="21"/>
              </w:rPr>
              <w:t>现场查看：现场电线有穿管保护，固定布局、现场有禁止吸烟的提醒，办公设备均有接地保护。</w:t>
            </w:r>
          </w:p>
          <w:p w:rsidR="00FE4FAA" w:rsidRDefault="00FE4FAA">
            <w:pPr>
              <w:rPr>
                <w:rFonts w:ascii="宋体" w:hAnsi="宋体"/>
                <w:szCs w:val="21"/>
              </w:rPr>
            </w:pPr>
            <w:r>
              <w:rPr>
                <w:rFonts w:ascii="宋体" w:hAnsi="宋体" w:cs="宋体" w:hint="eastAsia"/>
                <w:szCs w:val="21"/>
              </w:rPr>
              <w:t>查见办公区有一般固废分装桶，现场有处理的记录。</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r w:rsidR="00FE4FAA" w:rsidTr="00FE4FAA">
        <w:trPr>
          <w:trHeight w:val="1255"/>
        </w:trPr>
        <w:tc>
          <w:tcPr>
            <w:tcW w:w="2160" w:type="dxa"/>
            <w:tcBorders>
              <w:top w:val="single" w:sz="4" w:space="0" w:color="auto"/>
              <w:left w:val="single" w:sz="4" w:space="0" w:color="auto"/>
              <w:bottom w:val="single" w:sz="4" w:space="0" w:color="auto"/>
              <w:right w:val="single" w:sz="4" w:space="0" w:color="auto"/>
            </w:tcBorders>
            <w:hideMark/>
          </w:tcPr>
          <w:p w:rsidR="00FE4FAA" w:rsidRDefault="00FE4FAA">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hideMark/>
          </w:tcPr>
          <w:p w:rsidR="00FE4FAA" w:rsidRDefault="00FE4FAA">
            <w:pPr>
              <w:rPr>
                <w:rFonts w:ascii="宋体" w:hAnsi="宋体" w:cs="新宋体"/>
                <w:szCs w:val="21"/>
              </w:rPr>
            </w:pPr>
            <w:r>
              <w:rPr>
                <w:rFonts w:ascii="宋体" w:hAnsi="宋体" w:cs="新宋体" w:hint="eastAsia"/>
                <w:szCs w:val="21"/>
              </w:rPr>
              <w:t>E8.2</w:t>
            </w:r>
          </w:p>
          <w:p w:rsidR="00FE4FAA" w:rsidRDefault="00FE4FAA">
            <w:pPr>
              <w:rPr>
                <w:rFonts w:ascii="宋体" w:hAnsi="宋体" w:cs="新宋体"/>
                <w:szCs w:val="21"/>
              </w:rPr>
            </w:pPr>
            <w:r>
              <w:rPr>
                <w:rFonts w:ascii="宋体" w:hAnsi="宋体" w:cs="新宋体" w:hint="eastAsia"/>
                <w:szCs w:val="21"/>
              </w:rPr>
              <w:t>S4.4.2</w:t>
            </w:r>
          </w:p>
        </w:tc>
        <w:tc>
          <w:tcPr>
            <w:tcW w:w="10004" w:type="dxa"/>
            <w:tcBorders>
              <w:top w:val="single" w:sz="4" w:space="0" w:color="auto"/>
              <w:left w:val="single" w:sz="4" w:space="0" w:color="auto"/>
              <w:bottom w:val="single" w:sz="4" w:space="0" w:color="auto"/>
              <w:right w:val="single" w:sz="4" w:space="0" w:color="auto"/>
            </w:tcBorders>
            <w:hideMark/>
          </w:tcPr>
          <w:p w:rsidR="00FE4FAA" w:rsidRDefault="00FE4FAA">
            <w:pPr>
              <w:spacing w:line="360" w:lineRule="auto"/>
              <w:rPr>
                <w:szCs w:val="21"/>
              </w:rPr>
            </w:pPr>
            <w:r>
              <w:rPr>
                <w:rFonts w:cs="宋体" w:hint="eastAsia"/>
                <w:szCs w:val="21"/>
              </w:rPr>
              <w:t>查见：</w:t>
            </w:r>
            <w:r>
              <w:rPr>
                <w:rFonts w:ascii="宋体" w:hAnsi="宋体" w:cs="宋体" w:hint="eastAsia"/>
                <w:szCs w:val="21"/>
                <w:lang/>
              </w:rPr>
              <w:t>应急准备与响应控制程序》、《消防火灾应急疏散预案》</w:t>
            </w:r>
          </w:p>
          <w:p w:rsidR="00FE4FAA" w:rsidRDefault="00FE4FAA">
            <w:pPr>
              <w:spacing w:line="360" w:lineRule="auto"/>
              <w:rPr>
                <w:szCs w:val="21"/>
              </w:rPr>
            </w:pPr>
            <w:r>
              <w:rPr>
                <w:rFonts w:cs="宋体" w:hint="eastAsia"/>
                <w:szCs w:val="21"/>
              </w:rPr>
              <w:t>销售部人员在行政部组织下，参加了公司组织的</w:t>
            </w:r>
            <w:r>
              <w:rPr>
                <w:rFonts w:ascii="宋体" w:hAnsi="宋体" w:cs="宋体" w:hint="eastAsia"/>
                <w:szCs w:val="21"/>
                <w:lang/>
              </w:rPr>
              <w:t>火灾消防演练</w:t>
            </w:r>
            <w:r>
              <w:rPr>
                <w:rFonts w:cs="宋体" w:hint="eastAsia"/>
                <w:szCs w:val="21"/>
              </w:rPr>
              <w:t>。</w:t>
            </w:r>
          </w:p>
          <w:p w:rsidR="00FE4FAA" w:rsidRDefault="00FE4FAA">
            <w:pPr>
              <w:spacing w:line="360" w:lineRule="auto"/>
              <w:jc w:val="left"/>
              <w:rPr>
                <w:rFonts w:ascii="宋体" w:hAnsi="宋体" w:cs="宋体"/>
                <w:szCs w:val="21"/>
              </w:rPr>
            </w:pPr>
            <w:r>
              <w:rPr>
                <w:rFonts w:cs="宋体" w:hint="eastAsia"/>
                <w:szCs w:val="21"/>
              </w:rPr>
              <w:t>查见：消防演练实况记录：销售部相关人员</w:t>
            </w:r>
            <w:r>
              <w:rPr>
                <w:rFonts w:ascii="宋体" w:hAnsi="宋体" w:cs="宋体" w:hint="eastAsia"/>
                <w:szCs w:val="21"/>
              </w:rPr>
              <w:t>参加了2019年4月25日在公司由行政部组织的消防演练。</w:t>
            </w:r>
          </w:p>
          <w:p w:rsidR="00FE4FAA" w:rsidRDefault="00FE4FAA">
            <w:pPr>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Borders>
              <w:top w:val="single" w:sz="4" w:space="0" w:color="auto"/>
              <w:left w:val="single" w:sz="4" w:space="0" w:color="auto"/>
              <w:bottom w:val="single" w:sz="4" w:space="0" w:color="auto"/>
              <w:right w:val="single" w:sz="4" w:space="0" w:color="auto"/>
            </w:tcBorders>
          </w:tcPr>
          <w:p w:rsidR="00FE4FAA" w:rsidRDefault="00FE4FAA"/>
        </w:tc>
      </w:tr>
    </w:tbl>
    <w:p w:rsidR="00FE4FAA" w:rsidRDefault="00FE4FAA" w:rsidP="00FE4FAA">
      <w:pPr>
        <w:pStyle w:val="a6"/>
        <w:rPr>
          <w:rFonts w:hint="eastAsia"/>
        </w:rPr>
      </w:pPr>
      <w:r>
        <w:rPr>
          <w:rFonts w:hint="eastAsia"/>
        </w:rPr>
        <w:t>说明：不符合标注</w:t>
      </w:r>
      <w:r>
        <w:t>N</w:t>
      </w:r>
    </w:p>
    <w:p w:rsidR="00366310" w:rsidRDefault="00A93C0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E3B61" w:rsidTr="004024D8">
        <w:trPr>
          <w:trHeight w:val="515"/>
        </w:trPr>
        <w:tc>
          <w:tcPr>
            <w:tcW w:w="2160" w:type="dxa"/>
            <w:vMerge w:val="restart"/>
            <w:vAlign w:val="center"/>
          </w:tcPr>
          <w:p w:rsidR="00CE3B61" w:rsidRDefault="00CE3B61" w:rsidP="004024D8">
            <w:pPr>
              <w:spacing w:before="120"/>
              <w:jc w:val="center"/>
              <w:rPr>
                <w:sz w:val="24"/>
                <w:szCs w:val="24"/>
              </w:rPr>
            </w:pPr>
            <w:r>
              <w:rPr>
                <w:rFonts w:hint="eastAsia"/>
                <w:sz w:val="24"/>
                <w:szCs w:val="24"/>
              </w:rPr>
              <w:t>过程与活动、</w:t>
            </w:r>
          </w:p>
          <w:p w:rsidR="00CE3B61" w:rsidRDefault="00CE3B61" w:rsidP="004024D8">
            <w:pPr>
              <w:jc w:val="center"/>
            </w:pPr>
            <w:r>
              <w:rPr>
                <w:rFonts w:hint="eastAsia"/>
                <w:sz w:val="24"/>
                <w:szCs w:val="24"/>
              </w:rPr>
              <w:t>抽样计划</w:t>
            </w:r>
          </w:p>
        </w:tc>
        <w:tc>
          <w:tcPr>
            <w:tcW w:w="960" w:type="dxa"/>
            <w:vMerge w:val="restart"/>
            <w:vAlign w:val="center"/>
          </w:tcPr>
          <w:p w:rsidR="00CE3B61" w:rsidRDefault="00CE3B61" w:rsidP="004024D8">
            <w:pPr>
              <w:rPr>
                <w:sz w:val="24"/>
                <w:szCs w:val="24"/>
              </w:rPr>
            </w:pPr>
            <w:r>
              <w:rPr>
                <w:rFonts w:hint="eastAsia"/>
                <w:sz w:val="24"/>
                <w:szCs w:val="24"/>
              </w:rPr>
              <w:t>涉及</w:t>
            </w:r>
          </w:p>
          <w:p w:rsidR="00CE3B61" w:rsidRDefault="00CE3B61" w:rsidP="004024D8">
            <w:r>
              <w:rPr>
                <w:rFonts w:hint="eastAsia"/>
                <w:sz w:val="24"/>
                <w:szCs w:val="24"/>
              </w:rPr>
              <w:t>条款</w:t>
            </w:r>
          </w:p>
        </w:tc>
        <w:tc>
          <w:tcPr>
            <w:tcW w:w="10004" w:type="dxa"/>
            <w:vAlign w:val="center"/>
          </w:tcPr>
          <w:p w:rsidR="00CE3B61" w:rsidRDefault="00CE3B61" w:rsidP="004024D8">
            <w:pPr>
              <w:rPr>
                <w:sz w:val="24"/>
                <w:szCs w:val="24"/>
              </w:rPr>
            </w:pPr>
            <w:r>
              <w:rPr>
                <w:rFonts w:hint="eastAsia"/>
                <w:sz w:val="24"/>
                <w:szCs w:val="24"/>
              </w:rPr>
              <w:t>受审核部门：工程部</w:t>
            </w:r>
            <w:r>
              <w:rPr>
                <w:rFonts w:hint="eastAsia"/>
                <w:sz w:val="24"/>
                <w:szCs w:val="24"/>
              </w:rPr>
              <w:t xml:space="preserve">  </w:t>
            </w:r>
            <w:r>
              <w:rPr>
                <w:rFonts w:hint="eastAsia"/>
                <w:sz w:val="24"/>
                <w:szCs w:val="24"/>
              </w:rPr>
              <w:t>主管领导：辛鑫</w:t>
            </w:r>
            <w:r>
              <w:rPr>
                <w:rFonts w:hint="eastAsia"/>
                <w:sz w:val="24"/>
                <w:szCs w:val="24"/>
              </w:rPr>
              <w:t xml:space="preserve">   </w:t>
            </w:r>
            <w:r>
              <w:rPr>
                <w:rFonts w:hint="eastAsia"/>
                <w:sz w:val="24"/>
                <w:szCs w:val="24"/>
              </w:rPr>
              <w:t>陪同人员：张瑞莹</w:t>
            </w:r>
          </w:p>
        </w:tc>
        <w:tc>
          <w:tcPr>
            <w:tcW w:w="1585" w:type="dxa"/>
            <w:vMerge w:val="restart"/>
            <w:vAlign w:val="center"/>
          </w:tcPr>
          <w:p w:rsidR="00CE3B61" w:rsidRDefault="00CE3B61" w:rsidP="004024D8">
            <w:pPr>
              <w:rPr>
                <w:sz w:val="24"/>
                <w:szCs w:val="24"/>
              </w:rPr>
            </w:pPr>
            <w:r>
              <w:rPr>
                <w:rFonts w:hint="eastAsia"/>
                <w:sz w:val="24"/>
                <w:szCs w:val="24"/>
              </w:rPr>
              <w:t>判定</w:t>
            </w:r>
          </w:p>
        </w:tc>
      </w:tr>
      <w:tr w:rsidR="00CE3B61" w:rsidTr="004024D8">
        <w:trPr>
          <w:trHeight w:val="403"/>
        </w:trPr>
        <w:tc>
          <w:tcPr>
            <w:tcW w:w="2160" w:type="dxa"/>
            <w:vMerge/>
            <w:vAlign w:val="center"/>
          </w:tcPr>
          <w:p w:rsidR="00CE3B61" w:rsidRDefault="00CE3B61" w:rsidP="004024D8"/>
        </w:tc>
        <w:tc>
          <w:tcPr>
            <w:tcW w:w="960" w:type="dxa"/>
            <w:vMerge/>
            <w:vAlign w:val="center"/>
          </w:tcPr>
          <w:p w:rsidR="00CE3B61" w:rsidRDefault="00CE3B61" w:rsidP="004024D8"/>
        </w:tc>
        <w:tc>
          <w:tcPr>
            <w:tcW w:w="10004" w:type="dxa"/>
            <w:vAlign w:val="center"/>
          </w:tcPr>
          <w:p w:rsidR="00CE3B61" w:rsidRDefault="00CE3B61" w:rsidP="004024D8">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2019.8.25</w:t>
            </w:r>
            <w:r>
              <w:rPr>
                <w:rFonts w:hint="eastAsia"/>
                <w:sz w:val="24"/>
                <w:szCs w:val="24"/>
              </w:rPr>
              <w:t>上午</w:t>
            </w:r>
          </w:p>
        </w:tc>
        <w:tc>
          <w:tcPr>
            <w:tcW w:w="1585" w:type="dxa"/>
            <w:vMerge/>
          </w:tcPr>
          <w:p w:rsidR="00CE3B61" w:rsidRDefault="00CE3B61" w:rsidP="004024D8"/>
        </w:tc>
      </w:tr>
      <w:tr w:rsidR="00CE3B61" w:rsidTr="004024D8">
        <w:trPr>
          <w:trHeight w:val="516"/>
        </w:trPr>
        <w:tc>
          <w:tcPr>
            <w:tcW w:w="2160" w:type="dxa"/>
            <w:vMerge/>
            <w:vAlign w:val="center"/>
          </w:tcPr>
          <w:p w:rsidR="00CE3B61" w:rsidRDefault="00CE3B61" w:rsidP="004024D8"/>
        </w:tc>
        <w:tc>
          <w:tcPr>
            <w:tcW w:w="960" w:type="dxa"/>
            <w:vMerge/>
            <w:vAlign w:val="center"/>
          </w:tcPr>
          <w:p w:rsidR="00CE3B61" w:rsidRDefault="00CE3B61" w:rsidP="004024D8"/>
        </w:tc>
        <w:tc>
          <w:tcPr>
            <w:tcW w:w="10004" w:type="dxa"/>
            <w:vAlign w:val="center"/>
          </w:tcPr>
          <w:p w:rsidR="00CE3B61" w:rsidRDefault="00CE3B61" w:rsidP="004024D8">
            <w:pPr>
              <w:rPr>
                <w:sz w:val="24"/>
                <w:szCs w:val="24"/>
              </w:rPr>
            </w:pPr>
            <w:r>
              <w:rPr>
                <w:rFonts w:hint="eastAsia"/>
                <w:sz w:val="24"/>
                <w:szCs w:val="24"/>
              </w:rPr>
              <w:t>审核条款：</w:t>
            </w:r>
          </w:p>
        </w:tc>
        <w:tc>
          <w:tcPr>
            <w:tcW w:w="1585" w:type="dxa"/>
            <w:vMerge/>
          </w:tcPr>
          <w:p w:rsidR="00CE3B61" w:rsidRDefault="00CE3B61" w:rsidP="004024D8"/>
        </w:tc>
      </w:tr>
      <w:tr w:rsidR="00CE3B61" w:rsidTr="004024D8">
        <w:trPr>
          <w:trHeight w:val="1255"/>
        </w:trPr>
        <w:tc>
          <w:tcPr>
            <w:tcW w:w="2160" w:type="dxa"/>
          </w:tcPr>
          <w:p w:rsidR="00CE3B61" w:rsidRDefault="00CE3B61" w:rsidP="004024D8">
            <w:pPr>
              <w:adjustRightInd w:val="0"/>
              <w:snapToGrid w:val="0"/>
              <w:jc w:val="center"/>
              <w:rPr>
                <w:rFonts w:ascii="宋体" w:hAnsi="宋体" w:cs="新宋体"/>
                <w:szCs w:val="21"/>
              </w:rPr>
            </w:pPr>
            <w:r>
              <w:rPr>
                <w:rFonts w:ascii="宋体" w:hAnsi="宋体" w:cs="新宋体" w:hint="eastAsia"/>
                <w:szCs w:val="21"/>
              </w:rPr>
              <w:t>组织的角色、职责和权限</w:t>
            </w:r>
          </w:p>
          <w:p w:rsidR="00CE3B61" w:rsidRDefault="00CE3B61" w:rsidP="004024D8">
            <w:pPr>
              <w:adjustRightInd w:val="0"/>
              <w:snapToGrid w:val="0"/>
              <w:jc w:val="center"/>
              <w:rPr>
                <w:rFonts w:ascii="宋体" w:hAnsi="宋体" w:cs="新宋体"/>
                <w:szCs w:val="21"/>
              </w:rPr>
            </w:pPr>
          </w:p>
        </w:tc>
        <w:tc>
          <w:tcPr>
            <w:tcW w:w="960" w:type="dxa"/>
          </w:tcPr>
          <w:p w:rsidR="00CE3B61" w:rsidRDefault="00CE3B61" w:rsidP="004024D8">
            <w:pPr>
              <w:rPr>
                <w:szCs w:val="21"/>
              </w:rPr>
            </w:pPr>
            <w:r>
              <w:rPr>
                <w:rFonts w:ascii="宋体" w:hAnsi="宋体" w:cs="新宋体" w:hint="eastAsia"/>
                <w:szCs w:val="21"/>
              </w:rPr>
              <w:t>E5.3；</w:t>
            </w:r>
          </w:p>
          <w:p w:rsidR="00CE3B61" w:rsidRDefault="00CE3B61" w:rsidP="004024D8">
            <w:pPr>
              <w:rPr>
                <w:szCs w:val="21"/>
              </w:rPr>
            </w:pPr>
            <w:r>
              <w:rPr>
                <w:rFonts w:hint="eastAsia"/>
                <w:szCs w:val="21"/>
              </w:rPr>
              <w:t>S4.4.1</w:t>
            </w:r>
          </w:p>
          <w:p w:rsidR="00CE3B61" w:rsidRDefault="00CE3B61" w:rsidP="004024D8">
            <w:pPr>
              <w:rPr>
                <w:rFonts w:ascii="宋体" w:hAnsi="宋体" w:cs="新宋体"/>
                <w:szCs w:val="21"/>
              </w:rPr>
            </w:pPr>
          </w:p>
        </w:tc>
        <w:tc>
          <w:tcPr>
            <w:tcW w:w="10004" w:type="dxa"/>
          </w:tcPr>
          <w:p w:rsidR="00CE3B61" w:rsidRDefault="00CE3B61" w:rsidP="004024D8">
            <w:pPr>
              <w:autoSpaceDE w:val="0"/>
              <w:autoSpaceDN w:val="0"/>
              <w:adjustRightInd w:val="0"/>
              <w:spacing w:line="400" w:lineRule="exact"/>
              <w:jc w:val="left"/>
              <w:rPr>
                <w:rFonts w:ascii="宋体"/>
                <w:szCs w:val="21"/>
              </w:rPr>
            </w:pPr>
            <w:r>
              <w:rPr>
                <w:rFonts w:ascii="宋体" w:hint="eastAsia"/>
                <w:szCs w:val="21"/>
              </w:rPr>
              <w:t>查，工程部的岗位职责和权限如下：</w:t>
            </w:r>
          </w:p>
          <w:p w:rsidR="00CE3B61" w:rsidRDefault="00CE3B61" w:rsidP="004024D8">
            <w:pPr>
              <w:spacing w:line="340" w:lineRule="exact"/>
              <w:ind w:firstLineChars="100" w:firstLine="210"/>
              <w:rPr>
                <w:rFonts w:ascii="宋体" w:hAnsi="宋体"/>
                <w:szCs w:val="21"/>
              </w:rPr>
            </w:pPr>
            <w:r>
              <w:rPr>
                <w:rFonts w:ascii="宋体" w:hAnsi="宋体" w:hint="eastAsia"/>
                <w:szCs w:val="21"/>
              </w:rPr>
              <w:t>1）负责编制相应工艺规程、产品检验接收规程及相关作业指导书，明确关键工序和特殊工序；</w:t>
            </w:r>
          </w:p>
          <w:p w:rsidR="00CE3B61" w:rsidRDefault="00CE3B61" w:rsidP="004024D8">
            <w:pPr>
              <w:spacing w:line="340" w:lineRule="exact"/>
              <w:ind w:firstLineChars="100" w:firstLine="210"/>
              <w:rPr>
                <w:rFonts w:ascii="宋体" w:hAnsi="宋体"/>
                <w:szCs w:val="21"/>
              </w:rPr>
            </w:pPr>
            <w:r>
              <w:rPr>
                <w:rFonts w:ascii="宋体" w:hAnsi="宋体" w:hint="eastAsia"/>
                <w:szCs w:val="21"/>
              </w:rPr>
              <w:t>2） 负责组织产品实现过程的策划；</w:t>
            </w:r>
          </w:p>
          <w:p w:rsidR="00CE3B61" w:rsidRDefault="00CE3B61" w:rsidP="004024D8">
            <w:pPr>
              <w:spacing w:line="340" w:lineRule="exact"/>
              <w:ind w:firstLineChars="100" w:firstLine="210"/>
              <w:rPr>
                <w:rFonts w:ascii="宋体" w:hAnsi="宋体"/>
                <w:szCs w:val="21"/>
              </w:rPr>
            </w:pPr>
            <w:r>
              <w:rPr>
                <w:rFonts w:ascii="宋体" w:hAnsi="宋体" w:hint="eastAsia"/>
                <w:szCs w:val="21"/>
              </w:rPr>
              <w:t>3）负责本公司的数据分析工作；</w:t>
            </w:r>
          </w:p>
          <w:p w:rsidR="00CE3B61" w:rsidRDefault="00CE3B61" w:rsidP="004024D8">
            <w:pPr>
              <w:spacing w:line="340" w:lineRule="exact"/>
              <w:ind w:firstLineChars="100" w:firstLine="210"/>
              <w:rPr>
                <w:rFonts w:ascii="宋体" w:hAnsi="宋体"/>
                <w:szCs w:val="21"/>
              </w:rPr>
            </w:pPr>
            <w:r>
              <w:rPr>
                <w:rFonts w:ascii="宋体" w:hAnsi="宋体" w:hint="eastAsia"/>
                <w:szCs w:val="21"/>
              </w:rPr>
              <w:t>4） 负责生产过程中的技术指导和不合格的控制。</w:t>
            </w:r>
          </w:p>
          <w:p w:rsidR="00CE3B61" w:rsidRDefault="00CE3B61" w:rsidP="00CE3B61">
            <w:pPr>
              <w:spacing w:line="320" w:lineRule="exact"/>
              <w:textAlignment w:val="baseline"/>
              <w:rPr>
                <w:rFonts w:ascii="宋体" w:hAnsi="宋体"/>
                <w:szCs w:val="21"/>
              </w:rPr>
            </w:pPr>
            <w:r>
              <w:rPr>
                <w:rFonts w:ascii="宋体" w:hAnsi="宋体" w:hint="eastAsia"/>
                <w:szCs w:val="21"/>
              </w:rPr>
              <w:t xml:space="preserve">  5）负责本部门环境因素、危险源的识别评价和控制措施的实施；</w:t>
            </w:r>
          </w:p>
          <w:p w:rsidR="00CE3B61" w:rsidRDefault="00CE3B61" w:rsidP="004024D8">
            <w:pPr>
              <w:spacing w:line="400" w:lineRule="exact"/>
              <w:ind w:firstLineChars="100" w:firstLine="210"/>
              <w:rPr>
                <w:rFonts w:ascii="宋体" w:hAnsi="宋体"/>
                <w:szCs w:val="21"/>
              </w:rPr>
            </w:pPr>
            <w:r>
              <w:rPr>
                <w:rFonts w:ascii="宋体" w:hAnsi="宋体" w:hint="eastAsia"/>
                <w:szCs w:val="21"/>
              </w:rPr>
              <w:t>6）参与公司组织的应急演习、合规性评价</w:t>
            </w:r>
          </w:p>
          <w:p w:rsidR="00CE3B61" w:rsidRDefault="00CE3B61" w:rsidP="004024D8">
            <w:pPr>
              <w:spacing w:line="400" w:lineRule="exact"/>
              <w:rPr>
                <w:rFonts w:ascii="宋体"/>
                <w:szCs w:val="21"/>
              </w:rPr>
            </w:pPr>
            <w:r>
              <w:rPr>
                <w:rFonts w:ascii="宋体" w:hAnsi="宋体" w:hint="eastAsia"/>
                <w:szCs w:val="21"/>
              </w:rPr>
              <w:t>……</w:t>
            </w:r>
          </w:p>
          <w:p w:rsidR="00CE3B61" w:rsidRDefault="00CE3B61" w:rsidP="004024D8">
            <w:pPr>
              <w:widowControl/>
              <w:jc w:val="left"/>
              <w:rPr>
                <w:szCs w:val="21"/>
              </w:rPr>
            </w:pPr>
            <w:r>
              <w:rPr>
                <w:rFonts w:ascii="宋体" w:hint="eastAsia"/>
                <w:szCs w:val="21"/>
              </w:rPr>
              <w:t>部门负责人对部门职责清楚。</w:t>
            </w:r>
          </w:p>
          <w:p w:rsidR="00CE3B61" w:rsidRDefault="00CE3B61" w:rsidP="004024D8">
            <w:pPr>
              <w:rPr>
                <w:rFonts w:ascii="宋体" w:hAnsi="宋体" w:cs="宋体"/>
                <w:szCs w:val="21"/>
              </w:rPr>
            </w:pPr>
          </w:p>
        </w:tc>
        <w:tc>
          <w:tcPr>
            <w:tcW w:w="1585" w:type="dxa"/>
          </w:tcPr>
          <w:p w:rsidR="00CE3B61" w:rsidRDefault="00CE3B61" w:rsidP="004024D8"/>
        </w:tc>
      </w:tr>
      <w:tr w:rsidR="00CE3B61" w:rsidTr="00356760">
        <w:trPr>
          <w:trHeight w:val="392"/>
        </w:trPr>
        <w:tc>
          <w:tcPr>
            <w:tcW w:w="2160" w:type="dxa"/>
            <w:vAlign w:val="center"/>
          </w:tcPr>
          <w:p w:rsidR="00CE3B61" w:rsidRDefault="00CE3B61" w:rsidP="004024D8">
            <w:pPr>
              <w:rPr>
                <w:rFonts w:ascii="宋体" w:hAnsi="宋体" w:cs="新宋体"/>
                <w:szCs w:val="21"/>
              </w:rPr>
            </w:pPr>
            <w:r>
              <w:rPr>
                <w:rFonts w:ascii="宋体" w:hAnsi="宋体" w:cs="新宋体" w:hint="eastAsia"/>
                <w:szCs w:val="21"/>
              </w:rPr>
              <w:t>目标及其实现的策划</w:t>
            </w:r>
          </w:p>
        </w:tc>
        <w:tc>
          <w:tcPr>
            <w:tcW w:w="960" w:type="dxa"/>
          </w:tcPr>
          <w:p w:rsidR="00CE3B61" w:rsidRDefault="00CE3B61" w:rsidP="004024D8">
            <w:pPr>
              <w:rPr>
                <w:rFonts w:ascii="宋体" w:hAnsi="宋体" w:cs="新宋体"/>
                <w:szCs w:val="21"/>
              </w:rPr>
            </w:pPr>
            <w:r>
              <w:rPr>
                <w:rFonts w:ascii="宋体" w:hAnsi="宋体" w:cs="新宋体" w:hint="eastAsia"/>
                <w:szCs w:val="21"/>
              </w:rPr>
              <w:t>E6.2</w:t>
            </w:r>
          </w:p>
          <w:p w:rsidR="00CE3B61" w:rsidRDefault="00CE3B61" w:rsidP="004024D8">
            <w:pPr>
              <w:rPr>
                <w:rFonts w:ascii="宋体" w:hAnsi="宋体" w:cs="新宋体"/>
                <w:szCs w:val="21"/>
              </w:rPr>
            </w:pPr>
            <w:r>
              <w:rPr>
                <w:rFonts w:ascii="宋体" w:hAnsi="宋体" w:cs="新宋体" w:hint="eastAsia"/>
                <w:szCs w:val="21"/>
              </w:rPr>
              <w:t>S4.3.3</w:t>
            </w:r>
          </w:p>
        </w:tc>
        <w:tc>
          <w:tcPr>
            <w:tcW w:w="10004" w:type="dxa"/>
          </w:tcPr>
          <w:p w:rsidR="00CE3B61" w:rsidRDefault="00CE3B61" w:rsidP="004024D8">
            <w:pPr>
              <w:spacing w:line="400" w:lineRule="atLeast"/>
              <w:ind w:right="170"/>
              <w:jc w:val="left"/>
              <w:rPr>
                <w:rFonts w:ascii="宋体" w:hAnsi="宋体" w:cs="Arial"/>
                <w:szCs w:val="21"/>
              </w:rPr>
            </w:pPr>
            <w:r>
              <w:rPr>
                <w:rFonts w:ascii="宋体" w:hAnsi="宋体" w:cs="Arial" w:hint="eastAsia"/>
                <w:szCs w:val="21"/>
              </w:rPr>
              <w:t>查工程部</w:t>
            </w:r>
          </w:p>
          <w:p w:rsidR="00CE3B61" w:rsidRDefault="00CE3B61" w:rsidP="004024D8">
            <w:pPr>
              <w:spacing w:line="400" w:lineRule="atLeast"/>
              <w:ind w:right="170"/>
              <w:jc w:val="left"/>
              <w:rPr>
                <w:rFonts w:ascii="宋体" w:hAnsi="宋体" w:cs="Arial"/>
                <w:szCs w:val="21"/>
              </w:rPr>
            </w:pPr>
            <w:r>
              <w:rPr>
                <w:rFonts w:ascii="宋体" w:hAnsi="宋体" w:cs="Arial" w:hint="eastAsia"/>
                <w:szCs w:val="21"/>
              </w:rPr>
              <w:t>环境及安全目标</w:t>
            </w:r>
          </w:p>
          <w:p w:rsidR="00CE3B61" w:rsidRDefault="00CE3B61" w:rsidP="004024D8">
            <w:pPr>
              <w:pStyle w:val="TableParagraph"/>
              <w:kinsoku w:val="0"/>
              <w:overflowPunct w:val="0"/>
              <w:spacing w:line="320" w:lineRule="exact"/>
              <w:ind w:firstLineChars="200" w:firstLine="420"/>
              <w:rPr>
                <w:rFonts w:ascii="宋体" w:hAnsi="宋体"/>
                <w:sz w:val="21"/>
                <w:szCs w:val="21"/>
              </w:rPr>
            </w:pPr>
            <w:r>
              <w:rPr>
                <w:rFonts w:ascii="宋体" w:hAnsi="宋体" w:hint="eastAsia"/>
                <w:kern w:val="2"/>
                <w:sz w:val="21"/>
                <w:szCs w:val="21"/>
              </w:rPr>
              <w:t>1.</w:t>
            </w:r>
            <w:r>
              <w:rPr>
                <w:rFonts w:ascii="宋体" w:hAnsi="宋体" w:hint="eastAsia"/>
                <w:sz w:val="21"/>
                <w:szCs w:val="21"/>
              </w:rPr>
              <w:t>固体废弃物分类收集、 统一处置率 100%</w:t>
            </w:r>
          </w:p>
          <w:p w:rsidR="00CE3B61" w:rsidRDefault="00CE3B61" w:rsidP="004024D8">
            <w:pPr>
              <w:spacing w:line="360" w:lineRule="exact"/>
              <w:ind w:firstLineChars="200" w:firstLine="420"/>
              <w:jc w:val="left"/>
              <w:rPr>
                <w:rFonts w:ascii="宋体" w:hAnsi="宋体"/>
                <w:color w:val="000000"/>
                <w:szCs w:val="21"/>
              </w:rPr>
            </w:pPr>
            <w:r>
              <w:rPr>
                <w:rFonts w:ascii="宋体" w:hAnsi="宋体" w:hint="eastAsia"/>
                <w:color w:val="000000"/>
                <w:szCs w:val="21"/>
              </w:rPr>
              <w:t>2.火灾事故为零</w:t>
            </w:r>
          </w:p>
          <w:p w:rsidR="00CE3B61" w:rsidRDefault="00CE3B61" w:rsidP="004024D8">
            <w:pPr>
              <w:spacing w:line="400" w:lineRule="atLeast"/>
              <w:ind w:right="170"/>
              <w:jc w:val="left"/>
              <w:rPr>
                <w:rFonts w:ascii="宋体" w:hAnsi="宋体"/>
                <w:szCs w:val="21"/>
              </w:rPr>
            </w:pPr>
            <w:r>
              <w:rPr>
                <w:rFonts w:ascii="宋体" w:hAnsi="宋体" w:hint="eastAsia"/>
                <w:szCs w:val="21"/>
              </w:rPr>
              <w:t>查：2019年1月-2019年7月部门目标完成情况：</w:t>
            </w:r>
          </w:p>
          <w:p w:rsidR="00CE3B61" w:rsidRDefault="00CE3B61" w:rsidP="004024D8">
            <w:pPr>
              <w:spacing w:line="400" w:lineRule="exact"/>
              <w:rPr>
                <w:rFonts w:ascii="宋体" w:hAnsi="宋体"/>
                <w:szCs w:val="21"/>
              </w:rPr>
            </w:pPr>
            <w:r>
              <w:rPr>
                <w:rFonts w:ascii="宋体" w:hAnsi="宋体" w:hint="eastAsia"/>
                <w:szCs w:val="21"/>
              </w:rPr>
              <w:t>环境进安全目标经统计，均能达到要求。</w:t>
            </w:r>
          </w:p>
          <w:p w:rsidR="00CE3B61" w:rsidRDefault="00CE3B61" w:rsidP="004024D8">
            <w:pPr>
              <w:spacing w:line="400" w:lineRule="exact"/>
              <w:rPr>
                <w:rFonts w:ascii="宋体" w:hAnsi="宋体"/>
                <w:szCs w:val="21"/>
              </w:rPr>
            </w:pPr>
            <w:r>
              <w:rPr>
                <w:rFonts w:ascii="宋体" w:hAnsi="宋体" w:hint="eastAsia"/>
                <w:szCs w:val="21"/>
              </w:rPr>
              <w:t xml:space="preserve">   固废处置率达100%，</w:t>
            </w:r>
            <w:r w:rsidR="00356760">
              <w:rPr>
                <w:rFonts w:ascii="宋体" w:hAnsi="宋体" w:hint="eastAsia"/>
                <w:szCs w:val="21"/>
              </w:rPr>
              <w:t>火灾</w:t>
            </w:r>
            <w:r>
              <w:rPr>
                <w:rFonts w:ascii="宋体" w:hAnsi="宋体" w:hint="eastAsia"/>
                <w:szCs w:val="21"/>
              </w:rPr>
              <w:t>事故未发生。</w:t>
            </w:r>
          </w:p>
          <w:p w:rsidR="00CE3B61" w:rsidRDefault="00CE3B61" w:rsidP="004024D8">
            <w:pPr>
              <w:spacing w:line="400" w:lineRule="exact"/>
              <w:rPr>
                <w:rFonts w:ascii="宋体" w:hAnsi="宋体"/>
                <w:szCs w:val="21"/>
              </w:rPr>
            </w:pPr>
            <w:r>
              <w:rPr>
                <w:rFonts w:ascii="宋体" w:hAnsi="宋体" w:hint="eastAsia"/>
                <w:szCs w:val="21"/>
              </w:rPr>
              <w:t>公司编制了环境安全目标管理实施方案：制定、执行程序或作业文件；加强监测和测量、培训与教育和应急响应。</w:t>
            </w:r>
          </w:p>
        </w:tc>
        <w:tc>
          <w:tcPr>
            <w:tcW w:w="1585" w:type="dxa"/>
          </w:tcPr>
          <w:p w:rsidR="00CE3B61" w:rsidRDefault="00CE3B61" w:rsidP="004024D8"/>
        </w:tc>
      </w:tr>
      <w:tr w:rsidR="00CE3B61" w:rsidTr="004024D8">
        <w:trPr>
          <w:trHeight w:val="90"/>
        </w:trPr>
        <w:tc>
          <w:tcPr>
            <w:tcW w:w="2160" w:type="dxa"/>
          </w:tcPr>
          <w:p w:rsidR="00CE3B61" w:rsidRDefault="00CE3B61" w:rsidP="004024D8">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CE3B61" w:rsidRDefault="00CE3B61" w:rsidP="004024D8">
            <w:pPr>
              <w:rPr>
                <w:rFonts w:ascii="宋体" w:hAnsi="宋体" w:cs="新宋体"/>
                <w:szCs w:val="21"/>
              </w:rPr>
            </w:pPr>
            <w:r>
              <w:rPr>
                <w:rFonts w:ascii="宋体" w:hAnsi="宋体" w:cs="新宋体" w:hint="eastAsia"/>
                <w:szCs w:val="21"/>
              </w:rPr>
              <w:t>E6.1.2</w:t>
            </w:r>
          </w:p>
        </w:tc>
        <w:tc>
          <w:tcPr>
            <w:tcW w:w="10004" w:type="dxa"/>
          </w:tcPr>
          <w:p w:rsidR="00CE3B61" w:rsidRDefault="00CE3B61" w:rsidP="004024D8">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，根据不同的时态、状态识别了环境因素，通过对其发生的可能性、危害性等进行评价，部门确定的重要环境因素有：潜在火灾、办公固废的排放。</w:t>
            </w:r>
          </w:p>
          <w:p w:rsidR="00CE3B61" w:rsidRDefault="00CE3B61" w:rsidP="004024D8">
            <w:pPr>
              <w:autoSpaceDE w:val="0"/>
              <w:autoSpaceDN w:val="0"/>
              <w:adjustRightInd w:val="0"/>
              <w:spacing w:line="400" w:lineRule="exact"/>
              <w:ind w:firstLineChars="200" w:firstLine="420"/>
              <w:jc w:val="left"/>
              <w:rPr>
                <w:rFonts w:ascii="宋体"/>
                <w:szCs w:val="21"/>
              </w:rPr>
            </w:pPr>
            <w:r>
              <w:rPr>
                <w:rFonts w:ascii="宋体" w:hint="eastAsia"/>
                <w:szCs w:val="21"/>
              </w:rPr>
              <w:lastRenderedPageBreak/>
              <w:t>现场查看，工程部在</w:t>
            </w:r>
            <w:r w:rsidR="00356760">
              <w:rPr>
                <w:rFonts w:ascii="宋体" w:hAnsi="宋体" w:hint="eastAsia"/>
                <w:szCs w:val="21"/>
              </w:rPr>
              <w:t>办公会</w:t>
            </w:r>
            <w:r>
              <w:rPr>
                <w:rFonts w:hint="eastAsia"/>
                <w:szCs w:val="21"/>
              </w:rPr>
              <w:t>产生少量的</w:t>
            </w:r>
            <w:r w:rsidR="00356760">
              <w:rPr>
                <w:rFonts w:hint="eastAsia"/>
                <w:szCs w:val="21"/>
              </w:rPr>
              <w:t>固废，电气使用不当造成火灾隐患</w:t>
            </w:r>
            <w:r>
              <w:rPr>
                <w:rFonts w:ascii="宋体" w:hint="eastAsia"/>
                <w:szCs w:val="21"/>
              </w:rPr>
              <w:t>。</w:t>
            </w:r>
          </w:p>
          <w:p w:rsidR="00CE3B61" w:rsidRDefault="00CE3B61" w:rsidP="004024D8">
            <w:pPr>
              <w:autoSpaceDE w:val="0"/>
              <w:autoSpaceDN w:val="0"/>
              <w:adjustRightInd w:val="0"/>
              <w:spacing w:line="400" w:lineRule="exact"/>
              <w:ind w:firstLineChars="200" w:firstLine="420"/>
              <w:jc w:val="left"/>
              <w:rPr>
                <w:rFonts w:ascii="宋体" w:hAnsi="宋体" w:cs="宋体"/>
                <w:szCs w:val="21"/>
              </w:rPr>
            </w:pPr>
            <w:r>
              <w:rPr>
                <w:rFonts w:ascii="宋体" w:hint="eastAsia"/>
                <w:szCs w:val="21"/>
              </w:rPr>
              <w:t>部门的环境因素识别和重要环境因素基本到位。</w:t>
            </w:r>
          </w:p>
        </w:tc>
        <w:tc>
          <w:tcPr>
            <w:tcW w:w="1585" w:type="dxa"/>
          </w:tcPr>
          <w:p w:rsidR="00CE3B61" w:rsidRDefault="00CE3B61" w:rsidP="004024D8"/>
        </w:tc>
      </w:tr>
      <w:tr w:rsidR="00CE3B61" w:rsidTr="004024D8">
        <w:trPr>
          <w:trHeight w:val="1255"/>
        </w:trPr>
        <w:tc>
          <w:tcPr>
            <w:tcW w:w="2160" w:type="dxa"/>
          </w:tcPr>
          <w:p w:rsidR="00CE3B61" w:rsidRDefault="00CE3B61" w:rsidP="004024D8">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CE3B61" w:rsidRDefault="00CE3B61" w:rsidP="004024D8">
            <w:pPr>
              <w:rPr>
                <w:rFonts w:ascii="宋体" w:hAnsi="宋体" w:cs="新宋体"/>
                <w:szCs w:val="21"/>
              </w:rPr>
            </w:pPr>
            <w:r>
              <w:rPr>
                <w:rFonts w:ascii="宋体" w:hAnsi="宋体" w:cs="新宋体" w:hint="eastAsia"/>
                <w:szCs w:val="21"/>
              </w:rPr>
              <w:t xml:space="preserve">S4.3.1 </w:t>
            </w:r>
          </w:p>
        </w:tc>
        <w:tc>
          <w:tcPr>
            <w:tcW w:w="10004" w:type="dxa"/>
          </w:tcPr>
          <w:p w:rsidR="00CE3B61" w:rsidRDefault="00CE3B61" w:rsidP="004024D8">
            <w:pPr>
              <w:spacing w:line="400" w:lineRule="exact"/>
              <w:ind w:firstLineChars="100" w:firstLine="210"/>
              <w:rPr>
                <w:rFonts w:ascii="宋体" w:hAnsi="宋体"/>
                <w:szCs w:val="21"/>
              </w:rPr>
            </w:pPr>
            <w:r>
              <w:rPr>
                <w:rFonts w:ascii="宋体" w:hint="eastAsia"/>
                <w:szCs w:val="21"/>
              </w:rPr>
              <w:t>查，工程部经过辨识与评审形成了的</w:t>
            </w:r>
            <w:r>
              <w:rPr>
                <w:rFonts w:ascii="宋体" w:hAnsi="宋体" w:hint="eastAsia"/>
                <w:szCs w:val="21"/>
              </w:rPr>
              <w:t>《危险源辨识与风险评价表》，包括：</w:t>
            </w:r>
            <w:r w:rsidR="00356760">
              <w:rPr>
                <w:rFonts w:ascii="宋体" w:hAnsi="宋体" w:hint="eastAsia"/>
                <w:szCs w:val="21"/>
              </w:rPr>
              <w:t>操作</w:t>
            </w:r>
            <w:r>
              <w:rPr>
                <w:rFonts w:ascii="宋体" w:hAnsi="宋体" w:hint="eastAsia"/>
                <w:szCs w:val="21"/>
              </w:rPr>
              <w:t>不当对人体伤害等对人体造成的潜在伤害，生产现场潜在火灾对人体的伤害等危险源。</w:t>
            </w:r>
          </w:p>
          <w:p w:rsidR="00CE3B61" w:rsidRDefault="00CE3B61" w:rsidP="004024D8">
            <w:pPr>
              <w:spacing w:line="400" w:lineRule="exact"/>
              <w:ind w:firstLineChars="200" w:firstLine="420"/>
              <w:rPr>
                <w:rFonts w:ascii="宋体" w:hAnsi="宋体"/>
                <w:szCs w:val="21"/>
              </w:rPr>
            </w:pPr>
            <w:r>
              <w:rPr>
                <w:rFonts w:ascii="宋体" w:hAnsi="宋体" w:hint="eastAsia"/>
                <w:szCs w:val="21"/>
              </w:rPr>
              <w:t>采用的是经验判断法、过程分析法识别。</w:t>
            </w:r>
          </w:p>
          <w:p w:rsidR="00CE3B61" w:rsidRDefault="00CE3B61" w:rsidP="004024D8">
            <w:pPr>
              <w:spacing w:line="400" w:lineRule="exact"/>
              <w:ind w:firstLineChars="200" w:firstLine="420"/>
              <w:rPr>
                <w:rFonts w:ascii="宋体" w:hAnsi="宋体"/>
                <w:szCs w:val="21"/>
              </w:rPr>
            </w:pPr>
            <w:r>
              <w:rPr>
                <w:rFonts w:ascii="宋体" w:hAnsi="宋体" w:hint="eastAsia"/>
                <w:szCs w:val="21"/>
              </w:rPr>
              <w:t>打分法确定重大风险：火灾、触电等。</w:t>
            </w:r>
          </w:p>
          <w:p w:rsidR="00CE3B61" w:rsidRDefault="00CE3B61" w:rsidP="004024D8">
            <w:pPr>
              <w:spacing w:line="400" w:lineRule="exact"/>
              <w:ind w:firstLineChars="200" w:firstLine="420"/>
              <w:rPr>
                <w:rFonts w:ascii="宋体" w:hAnsi="宋体"/>
                <w:szCs w:val="21"/>
              </w:rPr>
            </w:pPr>
            <w:r>
              <w:rPr>
                <w:rFonts w:ascii="宋体" w:hAnsi="宋体" w:hint="eastAsia"/>
                <w:szCs w:val="21"/>
              </w:rPr>
              <w:t>危险源辨识基本充分、风险等级评价基本合理。</w:t>
            </w:r>
          </w:p>
          <w:p w:rsidR="00CE3B61" w:rsidRDefault="00CE3B61" w:rsidP="004024D8">
            <w:pPr>
              <w:spacing w:line="400" w:lineRule="exact"/>
              <w:ind w:firstLineChars="200" w:firstLine="420"/>
              <w:rPr>
                <w:rFonts w:ascii="宋体" w:hAnsi="宋体"/>
                <w:szCs w:val="21"/>
              </w:rPr>
            </w:pPr>
            <w:r>
              <w:rPr>
                <w:rFonts w:ascii="宋体" w:hAnsi="宋体" w:hint="eastAsia"/>
                <w:szCs w:val="21"/>
              </w:rPr>
              <w:t xml:space="preserve">查，风险控制措施有：  </w:t>
            </w:r>
          </w:p>
          <w:p w:rsidR="00CE3B61" w:rsidRDefault="00CE3B61" w:rsidP="004024D8">
            <w:pPr>
              <w:spacing w:line="400" w:lineRule="exact"/>
              <w:ind w:firstLineChars="200" w:firstLine="420"/>
              <w:rPr>
                <w:rFonts w:ascii="宋体" w:hAnsi="宋体"/>
                <w:szCs w:val="21"/>
              </w:rPr>
            </w:pPr>
            <w:r>
              <w:rPr>
                <w:rFonts w:ascii="宋体" w:hAnsi="宋体" w:hint="eastAsia"/>
                <w:szCs w:val="21"/>
              </w:rPr>
              <w:t>岗前安全知识、消防知识宣传、教育及培训；</w:t>
            </w:r>
          </w:p>
          <w:p w:rsidR="00CE3B61" w:rsidRDefault="00CE3B61" w:rsidP="004024D8">
            <w:pPr>
              <w:spacing w:line="400" w:lineRule="exact"/>
              <w:ind w:firstLineChars="200" w:firstLine="420"/>
              <w:rPr>
                <w:rFonts w:ascii="宋体" w:hAnsi="宋体"/>
                <w:szCs w:val="21"/>
              </w:rPr>
            </w:pPr>
            <w:r>
              <w:rPr>
                <w:rFonts w:ascii="宋体" w:hAnsi="宋体" w:hint="eastAsia"/>
                <w:szCs w:val="21"/>
              </w:rPr>
              <w:t>重点和关键岗位须制定安全操作规程；</w:t>
            </w:r>
          </w:p>
          <w:p w:rsidR="00CE3B61" w:rsidRDefault="00CE3B61" w:rsidP="004024D8">
            <w:pPr>
              <w:spacing w:line="400" w:lineRule="exact"/>
              <w:ind w:firstLineChars="200" w:firstLine="420"/>
              <w:rPr>
                <w:rFonts w:ascii="宋体" w:hAnsi="宋体"/>
                <w:szCs w:val="21"/>
              </w:rPr>
            </w:pPr>
            <w:r>
              <w:rPr>
                <w:rFonts w:ascii="宋体" w:hAnsi="宋体" w:hint="eastAsia"/>
                <w:szCs w:val="21"/>
              </w:rPr>
              <w:t>张贴安全、防护标志、消防疏散图；</w:t>
            </w:r>
          </w:p>
          <w:p w:rsidR="00CE3B61" w:rsidRDefault="00CE3B61" w:rsidP="004024D8">
            <w:pPr>
              <w:spacing w:line="400" w:lineRule="exact"/>
              <w:ind w:firstLineChars="200" w:firstLine="420"/>
              <w:rPr>
                <w:rFonts w:ascii="宋体" w:hAnsi="宋体"/>
                <w:szCs w:val="21"/>
              </w:rPr>
            </w:pPr>
            <w:r>
              <w:rPr>
                <w:rFonts w:ascii="宋体" w:hAnsi="宋体" w:hint="eastAsia"/>
                <w:szCs w:val="21"/>
              </w:rPr>
              <w:t>定期安全检查等。</w:t>
            </w:r>
          </w:p>
          <w:p w:rsidR="00CE3B61" w:rsidRDefault="00CE3B61" w:rsidP="004024D8">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CE3B61" w:rsidRDefault="00CE3B61" w:rsidP="004024D8"/>
        </w:tc>
      </w:tr>
      <w:tr w:rsidR="00CE3B61" w:rsidTr="004024D8">
        <w:trPr>
          <w:trHeight w:val="667"/>
        </w:trPr>
        <w:tc>
          <w:tcPr>
            <w:tcW w:w="2160" w:type="dxa"/>
          </w:tcPr>
          <w:p w:rsidR="00CE3B61" w:rsidRDefault="00CE3B61" w:rsidP="004024D8">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CE3B61" w:rsidRDefault="00CE3B61" w:rsidP="004024D8">
            <w:pPr>
              <w:rPr>
                <w:rFonts w:ascii="宋体" w:hAnsi="宋体" w:cs="新宋体"/>
                <w:szCs w:val="21"/>
              </w:rPr>
            </w:pPr>
            <w:r>
              <w:rPr>
                <w:rFonts w:ascii="宋体" w:hAnsi="宋体" w:cs="新宋体" w:hint="eastAsia"/>
                <w:szCs w:val="21"/>
              </w:rPr>
              <w:t>E7.4 </w:t>
            </w:r>
          </w:p>
          <w:p w:rsidR="00CE3B61" w:rsidRDefault="00CE3B61" w:rsidP="004024D8">
            <w:pPr>
              <w:rPr>
                <w:rFonts w:ascii="宋体" w:hAnsi="宋体" w:cs="新宋体"/>
                <w:szCs w:val="21"/>
              </w:rPr>
            </w:pPr>
            <w:r>
              <w:rPr>
                <w:rFonts w:ascii="宋体" w:hAnsi="宋体" w:cs="新宋体" w:hint="eastAsia"/>
                <w:szCs w:val="21"/>
              </w:rPr>
              <w:t>S4.4.3</w:t>
            </w:r>
          </w:p>
        </w:tc>
        <w:tc>
          <w:tcPr>
            <w:tcW w:w="10004" w:type="dxa"/>
          </w:tcPr>
          <w:p w:rsidR="00CE3B61" w:rsidRDefault="00CE3B61" w:rsidP="004024D8">
            <w:pPr>
              <w:pStyle w:val="a8"/>
              <w:spacing w:line="400" w:lineRule="exact"/>
              <w:rPr>
                <w:sz w:val="21"/>
                <w:szCs w:val="21"/>
              </w:rPr>
            </w:pPr>
            <w:r>
              <w:rPr>
                <w:rFonts w:hint="eastAsia"/>
                <w:kern w:val="2"/>
                <w:sz w:val="21"/>
                <w:szCs w:val="21"/>
              </w:rPr>
              <w:t>---</w:t>
            </w:r>
            <w:r>
              <w:rPr>
                <w:rFonts w:hint="eastAsia"/>
                <w:kern w:val="2"/>
                <w:sz w:val="21"/>
                <w:szCs w:val="21"/>
              </w:rPr>
              <w:t>《信息交流管理制度》</w:t>
            </w:r>
            <w:r>
              <w:rPr>
                <w:rFonts w:cs="Arial" w:hint="eastAsia"/>
                <w:kern w:val="2"/>
                <w:sz w:val="21"/>
                <w:szCs w:val="21"/>
              </w:rPr>
              <w:t>规定了公司内外信息交流、协商的对象、方式、记录等。</w:t>
            </w:r>
          </w:p>
          <w:p w:rsidR="00CE3B61" w:rsidRDefault="00CE3B61" w:rsidP="004024D8">
            <w:pPr>
              <w:pStyle w:val="a8"/>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CE3B61" w:rsidRDefault="00CE3B61" w:rsidP="004024D8">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CE3B61" w:rsidRDefault="00CE3B61" w:rsidP="004024D8">
            <w:pPr>
              <w:widowControl/>
              <w:spacing w:line="400" w:lineRule="atLeast"/>
              <w:rPr>
                <w:rFonts w:ascii="宋体" w:hAnsi="宋体" w:cs="Arial"/>
                <w:szCs w:val="21"/>
              </w:rPr>
            </w:pPr>
            <w:r>
              <w:rPr>
                <w:rFonts w:ascii="宋体" w:hAnsi="宋体" w:cs="Arial" w:hint="eastAsia"/>
                <w:szCs w:val="21"/>
              </w:rPr>
              <w:t>1）告知部门员工：环境管理者</w:t>
            </w:r>
            <w:r w:rsidR="00356760">
              <w:rPr>
                <w:rFonts w:ascii="宋体" w:hAnsi="宋体" w:cs="Arial" w:hint="eastAsia"/>
                <w:szCs w:val="21"/>
              </w:rPr>
              <w:t>周华</w:t>
            </w:r>
            <w:r>
              <w:rPr>
                <w:rFonts w:ascii="宋体" w:hAnsi="宋体" w:cs="Arial" w:hint="eastAsia"/>
                <w:szCs w:val="21"/>
              </w:rPr>
              <w:t>和职业健康安全事务代表</w:t>
            </w:r>
            <w:r w:rsidR="00356760">
              <w:rPr>
                <w:rFonts w:ascii="宋体" w:hAnsi="宋体" w:cs="Arial" w:hint="eastAsia"/>
                <w:szCs w:val="21"/>
              </w:rPr>
              <w:t>张瑞莹</w:t>
            </w:r>
            <w:r>
              <w:rPr>
                <w:rFonts w:ascii="宋体" w:hAnsi="宋体" w:cs="Arial" w:hint="eastAsia"/>
                <w:szCs w:val="21"/>
              </w:rPr>
              <w:t>。</w:t>
            </w:r>
          </w:p>
          <w:p w:rsidR="00CE3B61" w:rsidRDefault="00CE3B61" w:rsidP="004024D8">
            <w:pPr>
              <w:widowControl/>
              <w:spacing w:line="400" w:lineRule="atLeast"/>
              <w:ind w:firstLineChars="150" w:firstLine="315"/>
              <w:rPr>
                <w:rFonts w:ascii="宋体" w:hAnsi="宋体" w:cs="Arial"/>
                <w:szCs w:val="21"/>
              </w:rPr>
            </w:pPr>
            <w:r>
              <w:rPr>
                <w:rFonts w:ascii="宋体" w:hAnsi="宋体" w:cs="Arial" w:hint="eastAsia"/>
                <w:szCs w:val="21"/>
              </w:rPr>
              <w:t>2）告知部门员工：环境及职业健康安全管理体系建立的依据、标准和意义；</w:t>
            </w:r>
          </w:p>
          <w:p w:rsidR="00CE3B61" w:rsidRDefault="00CE3B61" w:rsidP="004024D8">
            <w:pPr>
              <w:widowControl/>
              <w:spacing w:line="400" w:lineRule="atLeast"/>
              <w:ind w:firstLineChars="150" w:firstLine="315"/>
              <w:rPr>
                <w:rFonts w:ascii="宋体" w:hAnsi="宋体" w:cs="Arial"/>
                <w:color w:val="FF0000"/>
                <w:szCs w:val="21"/>
              </w:rPr>
            </w:pPr>
            <w:r>
              <w:rPr>
                <w:rFonts w:ascii="宋体" w:hAnsi="宋体" w:cs="Arial" w:hint="eastAsia"/>
                <w:szCs w:val="21"/>
              </w:rPr>
              <w:t>3）组织部门员工学习：与环境及安全健康管理有关的法律法规，包括《环境保护法》、《劳动合同法》、《工伤保险条例》、《职业病防治法》等关于员工权益、保险等内容；</w:t>
            </w:r>
          </w:p>
          <w:p w:rsidR="00CE3B61" w:rsidRDefault="00CE3B61" w:rsidP="004024D8">
            <w:pPr>
              <w:widowControl/>
              <w:spacing w:line="400" w:lineRule="atLeast"/>
              <w:ind w:firstLineChars="150" w:firstLine="315"/>
              <w:rPr>
                <w:rFonts w:ascii="宋体" w:hAnsi="宋体" w:cs="Arial"/>
                <w:color w:val="FF0000"/>
                <w:szCs w:val="21"/>
              </w:rPr>
            </w:pPr>
            <w:r>
              <w:rPr>
                <w:rFonts w:ascii="宋体" w:hAnsi="宋体" w:cs="Arial" w:hint="eastAsia"/>
                <w:szCs w:val="21"/>
              </w:rPr>
              <w:lastRenderedPageBreak/>
              <w:t>4）将环境管理、劳动保护要求、安全要求和意义作为新员工岗前培训内容。</w:t>
            </w:r>
          </w:p>
          <w:p w:rsidR="00CE3B61" w:rsidRDefault="00CE3B61" w:rsidP="004024D8">
            <w:pPr>
              <w:widowControl/>
              <w:spacing w:line="400" w:lineRule="atLeast"/>
              <w:ind w:firstLineChars="150" w:firstLine="315"/>
              <w:rPr>
                <w:rFonts w:cs="Arial"/>
                <w:szCs w:val="21"/>
              </w:rPr>
            </w:pPr>
          </w:p>
          <w:p w:rsidR="00CE3B61" w:rsidRDefault="00CE3B61" w:rsidP="004024D8">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CE3B61" w:rsidRDefault="00CE3B61" w:rsidP="004024D8"/>
        </w:tc>
      </w:tr>
      <w:tr w:rsidR="00CE3B61" w:rsidTr="004024D8">
        <w:trPr>
          <w:trHeight w:val="1255"/>
        </w:trPr>
        <w:tc>
          <w:tcPr>
            <w:tcW w:w="2160" w:type="dxa"/>
          </w:tcPr>
          <w:p w:rsidR="00CE3B61" w:rsidRDefault="00CE3B61" w:rsidP="004024D8">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CE3B61" w:rsidRDefault="00CE3B61" w:rsidP="004024D8">
            <w:pPr>
              <w:rPr>
                <w:rFonts w:ascii="宋体" w:hAnsi="宋体" w:cs="新宋体"/>
                <w:szCs w:val="21"/>
              </w:rPr>
            </w:pPr>
            <w:r>
              <w:rPr>
                <w:rFonts w:ascii="宋体" w:hAnsi="宋体" w:cs="新宋体" w:hint="eastAsia"/>
                <w:szCs w:val="21"/>
              </w:rPr>
              <w:t>E8.1 </w:t>
            </w:r>
          </w:p>
          <w:p w:rsidR="00CE3B61" w:rsidRDefault="00CE3B61" w:rsidP="004024D8">
            <w:pPr>
              <w:rPr>
                <w:rFonts w:ascii="宋体" w:hAnsi="宋体" w:cs="新宋体"/>
                <w:szCs w:val="21"/>
              </w:rPr>
            </w:pPr>
            <w:r>
              <w:rPr>
                <w:rFonts w:ascii="宋体" w:hAnsi="宋体" w:cs="新宋体" w:hint="eastAsia"/>
                <w:szCs w:val="21"/>
              </w:rPr>
              <w:t>S4.4.6</w:t>
            </w:r>
          </w:p>
        </w:tc>
        <w:tc>
          <w:tcPr>
            <w:tcW w:w="10004" w:type="dxa"/>
          </w:tcPr>
          <w:p w:rsidR="00CE3B61" w:rsidRDefault="00CE3B61" w:rsidP="004024D8">
            <w:pPr>
              <w:spacing w:line="360" w:lineRule="atLeast"/>
              <w:ind w:firstLineChars="200" w:firstLine="420"/>
              <w:rPr>
                <w:rFonts w:ascii="宋体"/>
                <w:szCs w:val="21"/>
              </w:rPr>
            </w:pPr>
            <w:r>
              <w:rPr>
                <w:rFonts w:ascii="宋体" w:hint="eastAsia"/>
                <w:szCs w:val="21"/>
              </w:rPr>
              <w:t>查，工程部实施以下环境安全管理制度：《</w:t>
            </w:r>
            <w:r>
              <w:rPr>
                <w:rFonts w:ascii="宋体" w:hAnsi="宋体" w:hint="eastAsia"/>
                <w:szCs w:val="21"/>
              </w:rPr>
              <w:t>运行控制程序</w:t>
            </w:r>
            <w:r>
              <w:rPr>
                <w:rFonts w:ascii="宋体" w:hint="eastAsia"/>
                <w:szCs w:val="21"/>
              </w:rPr>
              <w:t>》、《固体废弃物管理制度》《消防安全管理制度》、《</w:t>
            </w:r>
            <w:r>
              <w:rPr>
                <w:rFonts w:hint="eastAsia"/>
                <w:szCs w:val="21"/>
              </w:rPr>
              <w:t>车间用电安全管理规定》、</w:t>
            </w:r>
            <w:r>
              <w:rPr>
                <w:rFonts w:ascii="宋体" w:hAnsi="宋体" w:cs="Arial" w:hint="eastAsia"/>
                <w:szCs w:val="21"/>
              </w:rPr>
              <w:t>《公司劳动安全管理办法》、</w:t>
            </w:r>
            <w:r>
              <w:rPr>
                <w:rFonts w:ascii="宋体" w:hint="eastAsia"/>
                <w:szCs w:val="21"/>
              </w:rPr>
              <w:t>《</w:t>
            </w:r>
            <w:r>
              <w:rPr>
                <w:rFonts w:ascii="宋体" w:hAnsi="宋体" w:cs="Arial" w:hint="eastAsia"/>
                <w:szCs w:val="21"/>
              </w:rPr>
              <w:t>消防器材管理规定程序》、《火灾事故应急救援预案》、《劳动防护用品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CE3B61" w:rsidRDefault="00CE3B61" w:rsidP="004024D8">
            <w:pPr>
              <w:spacing w:line="360" w:lineRule="atLeast"/>
              <w:rPr>
                <w:szCs w:val="21"/>
              </w:rPr>
            </w:pPr>
            <w:r>
              <w:rPr>
                <w:rFonts w:ascii="宋体" w:hint="eastAsia"/>
                <w:szCs w:val="21"/>
              </w:rPr>
              <w:t>查不可接受风险源：</w:t>
            </w:r>
            <w:r>
              <w:rPr>
                <w:rFonts w:ascii="宋体" w:hAnsi="宋体" w:hint="eastAsia"/>
                <w:szCs w:val="21"/>
              </w:rPr>
              <w:t>火灾、触电。</w:t>
            </w:r>
          </w:p>
          <w:p w:rsidR="00CE3B61" w:rsidRDefault="00CE3B61" w:rsidP="004024D8">
            <w:pPr>
              <w:spacing w:line="360" w:lineRule="atLeast"/>
              <w:rPr>
                <w:rFonts w:ascii="宋体"/>
                <w:szCs w:val="21"/>
              </w:rPr>
            </w:pPr>
            <w:r>
              <w:rPr>
                <w:rFonts w:ascii="宋体" w:hint="eastAsia"/>
                <w:szCs w:val="21"/>
              </w:rPr>
              <w:t>重要环境因素：固废和潜在火灾。</w:t>
            </w:r>
          </w:p>
          <w:p w:rsidR="00CE3B61" w:rsidRDefault="00CE3B61" w:rsidP="004024D8">
            <w:pPr>
              <w:spacing w:line="360" w:lineRule="atLeast"/>
              <w:rPr>
                <w:rFonts w:ascii="宋体" w:hAnsi="宋体"/>
                <w:szCs w:val="21"/>
              </w:rPr>
            </w:pPr>
            <w:r>
              <w:rPr>
                <w:rFonts w:ascii="宋体" w:hAnsi="宋体" w:hint="eastAsia"/>
                <w:szCs w:val="21"/>
              </w:rPr>
              <w:t>查看，公司制订的相应的管理制度及管理方案，对重大风险源和</w:t>
            </w:r>
            <w:r>
              <w:rPr>
                <w:rFonts w:ascii="宋体" w:hint="eastAsia"/>
                <w:szCs w:val="21"/>
              </w:rPr>
              <w:t>重要环境因素</w:t>
            </w:r>
            <w:r>
              <w:rPr>
                <w:rFonts w:ascii="宋体" w:hAnsi="宋体" w:hint="eastAsia"/>
                <w:szCs w:val="21"/>
              </w:rPr>
              <w:t>进行管控。</w:t>
            </w:r>
          </w:p>
          <w:p w:rsidR="00CE3B61" w:rsidRDefault="00CE3B61" w:rsidP="004024D8">
            <w:pPr>
              <w:spacing w:line="360" w:lineRule="atLeast"/>
              <w:rPr>
                <w:rFonts w:ascii="宋体" w:hAnsi="宋体"/>
                <w:szCs w:val="21"/>
              </w:rPr>
            </w:pPr>
            <w:r>
              <w:rPr>
                <w:rFonts w:ascii="宋体" w:hAnsi="宋体" w:hint="eastAsia"/>
                <w:szCs w:val="21"/>
              </w:rPr>
              <w:t>1）查意外火灾控制：对火灾应急设施、安防设施运行情况等进行了检查维护。如：</w:t>
            </w:r>
          </w:p>
          <w:p w:rsidR="00CE3B61" w:rsidRDefault="00CE3B61" w:rsidP="004024D8">
            <w:pPr>
              <w:spacing w:line="360" w:lineRule="atLeast"/>
              <w:ind w:firstLineChars="200" w:firstLine="420"/>
              <w:rPr>
                <w:rFonts w:ascii="宋体" w:hAnsi="宋体"/>
                <w:szCs w:val="21"/>
              </w:rPr>
            </w:pPr>
            <w:r>
              <w:rPr>
                <w:rFonts w:ascii="宋体" w:hAnsi="宋体" w:hint="eastAsia"/>
                <w:szCs w:val="21"/>
              </w:rPr>
              <w:t>查，办公现场张贴有“请勿吸烟”标识；</w:t>
            </w:r>
          </w:p>
          <w:p w:rsidR="00CE3B61" w:rsidRDefault="00CE3B61" w:rsidP="004024D8">
            <w:pPr>
              <w:spacing w:line="360" w:lineRule="atLeast"/>
              <w:ind w:firstLineChars="200" w:firstLine="420"/>
              <w:rPr>
                <w:rFonts w:ascii="宋体" w:hAnsi="宋体"/>
                <w:szCs w:val="21"/>
              </w:rPr>
            </w:pPr>
            <w:r>
              <w:rPr>
                <w:rFonts w:ascii="宋体" w:hAnsi="宋体" w:hint="eastAsia"/>
                <w:szCs w:val="21"/>
              </w:rPr>
              <w:t>现场查看：办公现场未发现大功率电器使用</w:t>
            </w:r>
            <w:r w:rsidR="00356760">
              <w:rPr>
                <w:rFonts w:ascii="宋体" w:hAnsi="宋体" w:hint="eastAsia"/>
                <w:szCs w:val="21"/>
              </w:rPr>
              <w:t>，无私自接线情况</w:t>
            </w:r>
            <w:r>
              <w:rPr>
                <w:rFonts w:ascii="宋体" w:hAnsi="宋体" w:hint="eastAsia"/>
                <w:szCs w:val="21"/>
              </w:rPr>
              <w:t>。</w:t>
            </w:r>
          </w:p>
          <w:p w:rsidR="00CE3B61" w:rsidRDefault="00CE3B61" w:rsidP="004024D8">
            <w:pPr>
              <w:spacing w:line="360" w:lineRule="atLeast"/>
              <w:rPr>
                <w:rFonts w:ascii="宋体" w:hAnsi="宋体"/>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CE3B61" w:rsidRDefault="00CE3B61" w:rsidP="00356760">
            <w:pPr>
              <w:spacing w:line="360" w:lineRule="atLeast"/>
              <w:ind w:firstLineChars="250" w:firstLine="525"/>
              <w:rPr>
                <w:rFonts w:ascii="宋体" w:hAnsi="宋体"/>
                <w:szCs w:val="21"/>
              </w:rPr>
            </w:pPr>
            <w:r>
              <w:rPr>
                <w:rFonts w:ascii="宋体" w:hAnsi="宋体" w:hint="eastAsia"/>
                <w:szCs w:val="21"/>
              </w:rPr>
              <w:t>查见</w:t>
            </w:r>
            <w:r w:rsidR="00356760">
              <w:rPr>
                <w:rFonts w:ascii="宋体" w:hAnsi="宋体" w:hint="eastAsia"/>
                <w:szCs w:val="21"/>
              </w:rPr>
              <w:t>办公</w:t>
            </w:r>
            <w:r>
              <w:rPr>
                <w:rFonts w:ascii="宋体" w:hAnsi="宋体" w:hint="eastAsia"/>
                <w:szCs w:val="21"/>
              </w:rPr>
              <w:t>或试验过程中产生的废料、包装废弃物等一般固废有处理要求，工程部员工同样按要求分类放置固体废弃物。</w:t>
            </w:r>
          </w:p>
          <w:p w:rsidR="00CE3B61" w:rsidRDefault="00CE3B61" w:rsidP="004024D8">
            <w:pPr>
              <w:spacing w:line="400" w:lineRule="atLeast"/>
              <w:ind w:firstLineChars="100" w:firstLine="210"/>
              <w:rPr>
                <w:rFonts w:ascii="宋体"/>
                <w:color w:val="000000"/>
                <w:kern w:val="0"/>
                <w:szCs w:val="21"/>
              </w:rPr>
            </w:pPr>
            <w:r>
              <w:rPr>
                <w:rFonts w:ascii="宋体" w:hint="eastAsia"/>
                <w:color w:val="000000"/>
                <w:kern w:val="0"/>
                <w:szCs w:val="21"/>
              </w:rPr>
              <w:t>3）查，公司的产品均为</w:t>
            </w:r>
            <w:r w:rsidR="00356760">
              <w:rPr>
                <w:rFonts w:ascii="宋体" w:hint="eastAsia"/>
                <w:color w:val="000000"/>
                <w:kern w:val="0"/>
                <w:szCs w:val="21"/>
              </w:rPr>
              <w:t>客户要求的</w:t>
            </w:r>
            <w:r>
              <w:rPr>
                <w:rFonts w:ascii="宋体" w:hint="eastAsia"/>
                <w:color w:val="000000"/>
                <w:kern w:val="0"/>
                <w:szCs w:val="21"/>
              </w:rPr>
              <w:t>产品，无设计。公司仅策划</w:t>
            </w:r>
            <w:r w:rsidR="00356760">
              <w:rPr>
                <w:rFonts w:ascii="宋体" w:hint="eastAsia"/>
                <w:color w:val="000000"/>
                <w:kern w:val="0"/>
                <w:szCs w:val="21"/>
              </w:rPr>
              <w:t>加工工艺</w:t>
            </w:r>
            <w:r>
              <w:rPr>
                <w:rFonts w:ascii="宋体" w:hint="eastAsia"/>
                <w:color w:val="000000"/>
                <w:kern w:val="0"/>
                <w:szCs w:val="21"/>
              </w:rPr>
              <w:t>。</w:t>
            </w:r>
          </w:p>
          <w:p w:rsidR="00CE3B61" w:rsidRDefault="00356760" w:rsidP="004024D8">
            <w:pPr>
              <w:spacing w:line="400" w:lineRule="atLeast"/>
              <w:ind w:firstLineChars="200" w:firstLine="420"/>
              <w:rPr>
                <w:rFonts w:ascii="宋体"/>
                <w:color w:val="000000"/>
                <w:kern w:val="0"/>
                <w:szCs w:val="21"/>
              </w:rPr>
            </w:pPr>
            <w:r>
              <w:rPr>
                <w:rFonts w:ascii="宋体" w:hint="eastAsia"/>
                <w:color w:val="000000"/>
                <w:kern w:val="0"/>
                <w:szCs w:val="21"/>
              </w:rPr>
              <w:t>工艺策划</w:t>
            </w:r>
            <w:r w:rsidR="00CE3B61">
              <w:rPr>
                <w:rFonts w:ascii="宋体" w:hint="eastAsia"/>
                <w:color w:val="000000"/>
                <w:kern w:val="0"/>
                <w:szCs w:val="21"/>
              </w:rPr>
              <w:t>主要为用料、加工工艺等，</w:t>
            </w:r>
            <w:r w:rsidR="00401121">
              <w:rPr>
                <w:rFonts w:ascii="宋体" w:hint="eastAsia"/>
                <w:color w:val="000000"/>
                <w:kern w:val="0"/>
                <w:szCs w:val="21"/>
              </w:rPr>
              <w:t>策划</w:t>
            </w:r>
            <w:r w:rsidR="00CE3B61">
              <w:rPr>
                <w:rFonts w:ascii="宋体" w:hint="eastAsia"/>
                <w:color w:val="000000"/>
                <w:kern w:val="0"/>
                <w:szCs w:val="21"/>
              </w:rPr>
              <w:t>过程考虑的使用镀锌板</w:t>
            </w:r>
            <w:r w:rsidR="00401121">
              <w:rPr>
                <w:rFonts w:ascii="宋体" w:hint="eastAsia"/>
                <w:color w:val="000000"/>
                <w:kern w:val="0"/>
                <w:szCs w:val="21"/>
              </w:rPr>
              <w:t>或不锈钢</w:t>
            </w:r>
            <w:r w:rsidR="00CE3B61">
              <w:rPr>
                <w:rFonts w:ascii="宋体" w:hint="eastAsia"/>
                <w:color w:val="000000"/>
                <w:kern w:val="0"/>
                <w:szCs w:val="21"/>
              </w:rPr>
              <w:t>的需要，减少加工过程的</w:t>
            </w:r>
            <w:r w:rsidR="00401121">
              <w:rPr>
                <w:rFonts w:ascii="宋体" w:hint="eastAsia"/>
                <w:color w:val="000000"/>
                <w:kern w:val="0"/>
                <w:szCs w:val="21"/>
              </w:rPr>
              <w:t>表面</w:t>
            </w:r>
            <w:r w:rsidR="00CE3B61">
              <w:rPr>
                <w:rFonts w:ascii="宋体" w:hint="eastAsia"/>
                <w:color w:val="000000"/>
                <w:kern w:val="0"/>
                <w:szCs w:val="21"/>
              </w:rPr>
              <w:t>处理。</w:t>
            </w:r>
          </w:p>
          <w:p w:rsidR="00CE3B61" w:rsidRDefault="00CE3B61" w:rsidP="004024D8">
            <w:pPr>
              <w:spacing w:line="400" w:lineRule="atLeast"/>
              <w:ind w:firstLineChars="200" w:firstLine="420"/>
              <w:rPr>
                <w:rFonts w:ascii="宋体"/>
                <w:color w:val="000000"/>
                <w:kern w:val="0"/>
                <w:szCs w:val="21"/>
              </w:rPr>
            </w:pPr>
            <w:r>
              <w:rPr>
                <w:rFonts w:ascii="宋体" w:hint="eastAsia"/>
                <w:color w:val="000000"/>
                <w:kern w:val="0"/>
                <w:szCs w:val="21"/>
              </w:rPr>
              <w:t>查，公司的</w:t>
            </w:r>
            <w:r w:rsidR="00401121">
              <w:rPr>
                <w:rFonts w:ascii="宋体" w:hint="eastAsia"/>
                <w:color w:val="000000"/>
                <w:kern w:val="0"/>
                <w:szCs w:val="21"/>
              </w:rPr>
              <w:t>工艺策划</w:t>
            </w:r>
            <w:r>
              <w:rPr>
                <w:rFonts w:ascii="宋体" w:hint="eastAsia"/>
                <w:color w:val="000000"/>
                <w:kern w:val="0"/>
                <w:szCs w:val="21"/>
              </w:rPr>
              <w:t>过程的危险源控制主要有：</w:t>
            </w:r>
            <w:r>
              <w:rPr>
                <w:rFonts w:ascii="宋体" w:hAnsi="宋体" w:hint="eastAsia"/>
                <w:szCs w:val="21"/>
              </w:rPr>
              <w:t>钣金制作机械伤害</w:t>
            </w:r>
            <w:r>
              <w:rPr>
                <w:rFonts w:ascii="宋体" w:hint="eastAsia"/>
                <w:color w:val="000000"/>
                <w:kern w:val="0"/>
                <w:szCs w:val="21"/>
              </w:rPr>
              <w:t>。</w:t>
            </w:r>
          </w:p>
          <w:p w:rsidR="00CE3B61" w:rsidRDefault="00CE3B61" w:rsidP="004024D8">
            <w:pPr>
              <w:spacing w:line="400" w:lineRule="atLeast"/>
              <w:ind w:firstLineChars="200" w:firstLine="420"/>
              <w:rPr>
                <w:rFonts w:ascii="宋体" w:hAnsi="宋体"/>
                <w:szCs w:val="21"/>
              </w:rPr>
            </w:pPr>
            <w:r>
              <w:rPr>
                <w:rFonts w:ascii="宋体" w:hAnsi="宋体" w:hint="eastAsia"/>
                <w:szCs w:val="21"/>
              </w:rPr>
              <w:t>部门的运行控制基本符合要求。</w:t>
            </w:r>
          </w:p>
        </w:tc>
        <w:tc>
          <w:tcPr>
            <w:tcW w:w="1585" w:type="dxa"/>
          </w:tcPr>
          <w:p w:rsidR="00CE3B61" w:rsidRDefault="00CE3B61" w:rsidP="004024D8"/>
        </w:tc>
      </w:tr>
      <w:tr w:rsidR="00CE3B61" w:rsidTr="004024D8">
        <w:trPr>
          <w:trHeight w:val="1255"/>
        </w:trPr>
        <w:tc>
          <w:tcPr>
            <w:tcW w:w="2160" w:type="dxa"/>
          </w:tcPr>
          <w:p w:rsidR="00CE3B61" w:rsidRDefault="00CE3B61" w:rsidP="004024D8">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CE3B61" w:rsidRDefault="00CE3B61" w:rsidP="004024D8">
            <w:pPr>
              <w:rPr>
                <w:rFonts w:ascii="宋体" w:hAnsi="宋体" w:cs="新宋体"/>
                <w:szCs w:val="21"/>
              </w:rPr>
            </w:pPr>
            <w:r>
              <w:rPr>
                <w:rFonts w:ascii="宋体" w:hAnsi="宋体" w:cs="新宋体" w:hint="eastAsia"/>
                <w:szCs w:val="21"/>
              </w:rPr>
              <w:t>E8.2</w:t>
            </w:r>
          </w:p>
          <w:p w:rsidR="00CE3B61" w:rsidRDefault="00CE3B61" w:rsidP="004024D8">
            <w:pPr>
              <w:rPr>
                <w:rFonts w:ascii="宋体" w:hAnsi="宋体" w:cs="新宋体"/>
                <w:szCs w:val="21"/>
              </w:rPr>
            </w:pPr>
            <w:r>
              <w:rPr>
                <w:rFonts w:ascii="宋体" w:hAnsi="宋体" w:cs="新宋体" w:hint="eastAsia"/>
                <w:szCs w:val="21"/>
              </w:rPr>
              <w:t>S4.4.7</w:t>
            </w:r>
          </w:p>
        </w:tc>
        <w:tc>
          <w:tcPr>
            <w:tcW w:w="10004" w:type="dxa"/>
          </w:tcPr>
          <w:p w:rsidR="00CE3B61" w:rsidRDefault="00CE3B61" w:rsidP="004024D8">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CE3B61" w:rsidRDefault="00CE3B61" w:rsidP="004024D8">
            <w:pPr>
              <w:spacing w:line="360" w:lineRule="auto"/>
              <w:rPr>
                <w:szCs w:val="21"/>
              </w:rPr>
            </w:pPr>
            <w:r>
              <w:rPr>
                <w:rFonts w:cs="宋体" w:hint="eastAsia"/>
                <w:szCs w:val="21"/>
              </w:rPr>
              <w:t>工程部人员在行政部组织下，参加了公司组织的“火灾消防知识培训”。</w:t>
            </w:r>
          </w:p>
          <w:p w:rsidR="00CE3B61" w:rsidRDefault="00CE3B61" w:rsidP="004024D8">
            <w:pPr>
              <w:spacing w:line="360" w:lineRule="auto"/>
              <w:jc w:val="left"/>
              <w:rPr>
                <w:rFonts w:ascii="宋体" w:hAnsi="宋体" w:cs="宋体"/>
                <w:szCs w:val="21"/>
              </w:rPr>
            </w:pPr>
            <w:r>
              <w:rPr>
                <w:rFonts w:cs="宋体" w:hint="eastAsia"/>
                <w:szCs w:val="21"/>
              </w:rPr>
              <w:t>查见：消防演练实况记录：工程部相关人员</w:t>
            </w:r>
            <w:r>
              <w:rPr>
                <w:rFonts w:ascii="宋体" w:hAnsi="宋体" w:cs="宋体" w:hint="eastAsia"/>
                <w:szCs w:val="21"/>
              </w:rPr>
              <w:t>参加了201</w:t>
            </w:r>
            <w:r w:rsidR="00401121">
              <w:rPr>
                <w:rFonts w:ascii="宋体" w:hAnsi="宋体" w:cs="宋体" w:hint="eastAsia"/>
                <w:szCs w:val="21"/>
              </w:rPr>
              <w:t>9</w:t>
            </w:r>
            <w:r>
              <w:rPr>
                <w:rFonts w:ascii="宋体" w:hAnsi="宋体" w:cs="宋体" w:hint="eastAsia"/>
                <w:szCs w:val="21"/>
              </w:rPr>
              <w:t>年</w:t>
            </w:r>
            <w:r w:rsidR="00401121">
              <w:rPr>
                <w:rFonts w:ascii="宋体" w:hAnsi="宋体" w:cs="宋体" w:hint="eastAsia"/>
                <w:szCs w:val="21"/>
              </w:rPr>
              <w:t>4</w:t>
            </w:r>
            <w:r>
              <w:rPr>
                <w:rFonts w:ascii="宋体" w:hAnsi="宋体" w:cs="宋体" w:hint="eastAsia"/>
                <w:szCs w:val="21"/>
              </w:rPr>
              <w:t>月2</w:t>
            </w:r>
            <w:r w:rsidR="00401121">
              <w:rPr>
                <w:rFonts w:ascii="宋体" w:hAnsi="宋体" w:cs="宋体" w:hint="eastAsia"/>
                <w:szCs w:val="21"/>
              </w:rPr>
              <w:t>5</w:t>
            </w:r>
            <w:r>
              <w:rPr>
                <w:rFonts w:ascii="宋体" w:hAnsi="宋体" w:cs="宋体" w:hint="eastAsia"/>
                <w:szCs w:val="21"/>
              </w:rPr>
              <w:t>日在公司由行政部组织的消防演练。</w:t>
            </w:r>
          </w:p>
          <w:p w:rsidR="00CE3B61" w:rsidRDefault="00CE3B61" w:rsidP="00401121">
            <w:pPr>
              <w:spacing w:line="360" w:lineRule="auto"/>
              <w:ind w:firstLineChars="200" w:firstLine="420"/>
              <w:rPr>
                <w:rFonts w:ascii="宋体" w:hAnsi="宋体" w:cs="宋体"/>
                <w:szCs w:val="21"/>
              </w:rPr>
            </w:pPr>
            <w:r>
              <w:rPr>
                <w:rFonts w:ascii="宋体" w:cs="宋体" w:hint="eastAsia"/>
                <w:szCs w:val="21"/>
              </w:rPr>
              <w:t>查，现场对应，公司员工的安全逃生意识有明显的改善和较大提高。使员工掌握了安全逃生的方式和路径。同时使员工掌握了灭火器材的使用。</w:t>
            </w:r>
          </w:p>
        </w:tc>
        <w:tc>
          <w:tcPr>
            <w:tcW w:w="1585" w:type="dxa"/>
          </w:tcPr>
          <w:p w:rsidR="00CE3B61" w:rsidRDefault="00CE3B61" w:rsidP="004024D8"/>
        </w:tc>
      </w:tr>
    </w:tbl>
    <w:p w:rsidR="00366310" w:rsidRDefault="00A93C05">
      <w:pPr>
        <w:pStyle w:val="a6"/>
      </w:pPr>
      <w:r>
        <w:rPr>
          <w:rFonts w:hint="eastAsia"/>
        </w:rPr>
        <w:t>说明：不符合标注</w:t>
      </w:r>
      <w:r>
        <w:rPr>
          <w:rFonts w:hint="eastAsia"/>
        </w:rPr>
        <w:t>N</w:t>
      </w:r>
    </w:p>
    <w:p w:rsidR="00366310" w:rsidRDefault="00366310">
      <w:pPr>
        <w:pStyle w:val="a6"/>
      </w:pPr>
    </w:p>
    <w:p w:rsidR="00366310" w:rsidRDefault="00A93C0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66310">
        <w:trPr>
          <w:trHeight w:val="515"/>
        </w:trPr>
        <w:tc>
          <w:tcPr>
            <w:tcW w:w="2160" w:type="dxa"/>
            <w:vMerge w:val="restart"/>
            <w:vAlign w:val="center"/>
          </w:tcPr>
          <w:p w:rsidR="00366310" w:rsidRDefault="00A93C05">
            <w:pPr>
              <w:spacing w:before="120"/>
              <w:jc w:val="center"/>
              <w:rPr>
                <w:sz w:val="24"/>
                <w:szCs w:val="24"/>
              </w:rPr>
            </w:pPr>
            <w:r>
              <w:rPr>
                <w:rFonts w:hint="eastAsia"/>
                <w:sz w:val="24"/>
                <w:szCs w:val="24"/>
              </w:rPr>
              <w:t>过程与活动、</w:t>
            </w:r>
          </w:p>
          <w:p w:rsidR="00366310" w:rsidRDefault="00A93C05">
            <w:pPr>
              <w:jc w:val="center"/>
            </w:pPr>
            <w:r>
              <w:rPr>
                <w:rFonts w:hint="eastAsia"/>
                <w:sz w:val="24"/>
                <w:szCs w:val="24"/>
              </w:rPr>
              <w:t>抽样计划</w:t>
            </w:r>
          </w:p>
        </w:tc>
        <w:tc>
          <w:tcPr>
            <w:tcW w:w="960" w:type="dxa"/>
            <w:vMerge w:val="restart"/>
            <w:vAlign w:val="center"/>
          </w:tcPr>
          <w:p w:rsidR="00366310" w:rsidRDefault="00A93C05">
            <w:pPr>
              <w:rPr>
                <w:sz w:val="24"/>
                <w:szCs w:val="24"/>
              </w:rPr>
            </w:pPr>
            <w:r>
              <w:rPr>
                <w:rFonts w:hint="eastAsia"/>
                <w:sz w:val="24"/>
                <w:szCs w:val="24"/>
              </w:rPr>
              <w:t>涉及</w:t>
            </w:r>
          </w:p>
          <w:p w:rsidR="00366310" w:rsidRDefault="00A93C05">
            <w:r>
              <w:rPr>
                <w:rFonts w:hint="eastAsia"/>
                <w:sz w:val="24"/>
                <w:szCs w:val="24"/>
              </w:rPr>
              <w:t>条款</w:t>
            </w:r>
          </w:p>
        </w:tc>
        <w:tc>
          <w:tcPr>
            <w:tcW w:w="10004" w:type="dxa"/>
            <w:vAlign w:val="center"/>
          </w:tcPr>
          <w:p w:rsidR="00366310" w:rsidRDefault="00A93C05" w:rsidP="00A93C05">
            <w:pPr>
              <w:rPr>
                <w:sz w:val="24"/>
                <w:szCs w:val="24"/>
              </w:rPr>
            </w:pPr>
            <w:r>
              <w:rPr>
                <w:rFonts w:hint="eastAsia"/>
                <w:sz w:val="24"/>
                <w:szCs w:val="24"/>
              </w:rPr>
              <w:t>受审核部门：制造中心：</w:t>
            </w:r>
            <w:r>
              <w:rPr>
                <w:rFonts w:hint="eastAsia"/>
                <w:sz w:val="24"/>
                <w:szCs w:val="24"/>
              </w:rPr>
              <w:t xml:space="preserve">  </w:t>
            </w:r>
            <w:r>
              <w:rPr>
                <w:rFonts w:hint="eastAsia"/>
                <w:sz w:val="24"/>
                <w:szCs w:val="24"/>
              </w:rPr>
              <w:t>主管领导：张瑞莹</w:t>
            </w:r>
            <w:r>
              <w:rPr>
                <w:rFonts w:hint="eastAsia"/>
                <w:sz w:val="24"/>
                <w:szCs w:val="24"/>
              </w:rPr>
              <w:t xml:space="preserve">   </w:t>
            </w:r>
            <w:r>
              <w:rPr>
                <w:rFonts w:hint="eastAsia"/>
                <w:sz w:val="24"/>
                <w:szCs w:val="24"/>
              </w:rPr>
              <w:t>陪同人员：张瑞莹</w:t>
            </w:r>
          </w:p>
        </w:tc>
        <w:tc>
          <w:tcPr>
            <w:tcW w:w="1585" w:type="dxa"/>
            <w:vMerge w:val="restart"/>
            <w:vAlign w:val="center"/>
          </w:tcPr>
          <w:p w:rsidR="00366310" w:rsidRDefault="00A93C05">
            <w:pPr>
              <w:rPr>
                <w:sz w:val="24"/>
                <w:szCs w:val="24"/>
              </w:rPr>
            </w:pPr>
            <w:r>
              <w:rPr>
                <w:rFonts w:hint="eastAsia"/>
                <w:sz w:val="24"/>
                <w:szCs w:val="24"/>
              </w:rPr>
              <w:t>判定</w:t>
            </w:r>
          </w:p>
        </w:tc>
      </w:tr>
      <w:tr w:rsidR="00366310">
        <w:trPr>
          <w:trHeight w:val="403"/>
        </w:trPr>
        <w:tc>
          <w:tcPr>
            <w:tcW w:w="2160" w:type="dxa"/>
            <w:vMerge/>
            <w:vAlign w:val="center"/>
          </w:tcPr>
          <w:p w:rsidR="00366310" w:rsidRDefault="00366310"/>
        </w:tc>
        <w:tc>
          <w:tcPr>
            <w:tcW w:w="960" w:type="dxa"/>
            <w:vMerge/>
            <w:vAlign w:val="center"/>
          </w:tcPr>
          <w:p w:rsidR="00366310" w:rsidRDefault="00366310"/>
        </w:tc>
        <w:tc>
          <w:tcPr>
            <w:tcW w:w="10004" w:type="dxa"/>
            <w:vAlign w:val="center"/>
          </w:tcPr>
          <w:p w:rsidR="00366310" w:rsidRDefault="00A93C05">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2019.8.25</w:t>
            </w:r>
            <w:r>
              <w:rPr>
                <w:rFonts w:hint="eastAsia"/>
                <w:sz w:val="24"/>
                <w:szCs w:val="24"/>
              </w:rPr>
              <w:t>下午</w:t>
            </w:r>
          </w:p>
        </w:tc>
        <w:tc>
          <w:tcPr>
            <w:tcW w:w="1585" w:type="dxa"/>
            <w:vMerge/>
          </w:tcPr>
          <w:p w:rsidR="00366310" w:rsidRDefault="00366310"/>
        </w:tc>
      </w:tr>
      <w:tr w:rsidR="00366310">
        <w:trPr>
          <w:trHeight w:val="516"/>
        </w:trPr>
        <w:tc>
          <w:tcPr>
            <w:tcW w:w="2160" w:type="dxa"/>
            <w:vMerge/>
            <w:vAlign w:val="center"/>
          </w:tcPr>
          <w:p w:rsidR="00366310" w:rsidRDefault="00366310"/>
        </w:tc>
        <w:tc>
          <w:tcPr>
            <w:tcW w:w="960" w:type="dxa"/>
            <w:vMerge/>
            <w:vAlign w:val="center"/>
          </w:tcPr>
          <w:p w:rsidR="00366310" w:rsidRDefault="00366310"/>
        </w:tc>
        <w:tc>
          <w:tcPr>
            <w:tcW w:w="10004" w:type="dxa"/>
            <w:vAlign w:val="center"/>
          </w:tcPr>
          <w:p w:rsidR="00366310" w:rsidRDefault="00A93C05">
            <w:pPr>
              <w:rPr>
                <w:sz w:val="24"/>
                <w:szCs w:val="24"/>
              </w:rPr>
            </w:pPr>
            <w:r>
              <w:rPr>
                <w:rFonts w:hint="eastAsia"/>
                <w:sz w:val="24"/>
                <w:szCs w:val="24"/>
              </w:rPr>
              <w:t>审核条款：</w:t>
            </w:r>
          </w:p>
        </w:tc>
        <w:tc>
          <w:tcPr>
            <w:tcW w:w="1585" w:type="dxa"/>
            <w:vMerge/>
          </w:tcPr>
          <w:p w:rsidR="00366310" w:rsidRDefault="00366310"/>
        </w:tc>
      </w:tr>
      <w:tr w:rsidR="00366310">
        <w:trPr>
          <w:trHeight w:val="667"/>
        </w:trPr>
        <w:tc>
          <w:tcPr>
            <w:tcW w:w="2160" w:type="dxa"/>
          </w:tcPr>
          <w:p w:rsidR="00366310" w:rsidRDefault="00A93C05">
            <w:pPr>
              <w:adjustRightInd w:val="0"/>
              <w:snapToGrid w:val="0"/>
              <w:jc w:val="center"/>
              <w:rPr>
                <w:rFonts w:ascii="宋体" w:hAnsi="宋体" w:cs="新宋体"/>
                <w:szCs w:val="21"/>
              </w:rPr>
            </w:pPr>
            <w:r>
              <w:rPr>
                <w:rFonts w:ascii="宋体" w:hAnsi="宋体" w:cs="新宋体" w:hint="eastAsia"/>
                <w:szCs w:val="21"/>
              </w:rPr>
              <w:t>组织的角色、职责和权限</w:t>
            </w:r>
          </w:p>
          <w:p w:rsidR="00366310" w:rsidRDefault="00366310">
            <w:pPr>
              <w:adjustRightInd w:val="0"/>
              <w:snapToGrid w:val="0"/>
              <w:jc w:val="center"/>
            </w:pPr>
          </w:p>
        </w:tc>
        <w:tc>
          <w:tcPr>
            <w:tcW w:w="960" w:type="dxa"/>
          </w:tcPr>
          <w:p w:rsidR="00366310" w:rsidRDefault="00A93C05">
            <w:pPr>
              <w:rPr>
                <w:szCs w:val="21"/>
              </w:rPr>
            </w:pPr>
            <w:r>
              <w:rPr>
                <w:rFonts w:ascii="宋体" w:hAnsi="宋体" w:cs="新宋体" w:hint="eastAsia"/>
                <w:szCs w:val="21"/>
              </w:rPr>
              <w:t>E5.3；</w:t>
            </w:r>
          </w:p>
          <w:p w:rsidR="00366310" w:rsidRDefault="00A93C05">
            <w:pPr>
              <w:rPr>
                <w:szCs w:val="21"/>
              </w:rPr>
            </w:pPr>
            <w:r>
              <w:rPr>
                <w:rFonts w:hint="eastAsia"/>
                <w:szCs w:val="21"/>
              </w:rPr>
              <w:t>S4.4.1</w:t>
            </w:r>
          </w:p>
          <w:p w:rsidR="00366310" w:rsidRDefault="00366310"/>
        </w:tc>
        <w:tc>
          <w:tcPr>
            <w:tcW w:w="10004" w:type="dxa"/>
          </w:tcPr>
          <w:p w:rsidR="00366310" w:rsidRDefault="00A93C05">
            <w:pPr>
              <w:autoSpaceDE w:val="0"/>
              <w:autoSpaceDN w:val="0"/>
              <w:adjustRightInd w:val="0"/>
              <w:spacing w:line="400" w:lineRule="exact"/>
              <w:jc w:val="left"/>
              <w:rPr>
                <w:rFonts w:ascii="宋体"/>
                <w:szCs w:val="21"/>
              </w:rPr>
            </w:pPr>
            <w:r>
              <w:rPr>
                <w:rFonts w:ascii="宋体" w:hint="eastAsia"/>
                <w:szCs w:val="21"/>
              </w:rPr>
              <w:t>查，制造中心的岗位职责和权限如下：</w:t>
            </w:r>
          </w:p>
          <w:p w:rsidR="00366310" w:rsidRDefault="00A93C05">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366310" w:rsidRDefault="00A93C05">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366310" w:rsidRDefault="00A93C05">
            <w:pPr>
              <w:spacing w:line="400" w:lineRule="exact"/>
              <w:ind w:leftChars="174" w:left="1297" w:hangingChars="444" w:hanging="932"/>
              <w:rPr>
                <w:rFonts w:ascii="宋体" w:hAnsi="宋体"/>
                <w:szCs w:val="21"/>
              </w:rPr>
            </w:pPr>
            <w:r>
              <w:rPr>
                <w:rFonts w:ascii="宋体" w:hAnsi="宋体" w:hint="eastAsia"/>
                <w:szCs w:val="21"/>
              </w:rPr>
              <w:t xml:space="preserve">3）负责公司水、电输送安全管理； </w:t>
            </w:r>
          </w:p>
          <w:p w:rsidR="00366310" w:rsidRDefault="00A93C05">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366310" w:rsidRDefault="00A93C05">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366310" w:rsidRDefault="00A93C05">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366310" w:rsidRDefault="00A93C05">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366310" w:rsidRDefault="00A93C05">
            <w:pPr>
              <w:spacing w:line="400" w:lineRule="exact"/>
              <w:ind w:leftChars="174" w:left="365"/>
              <w:rPr>
                <w:rFonts w:ascii="宋体" w:hAnsi="宋体"/>
                <w:szCs w:val="21"/>
              </w:rPr>
            </w:pPr>
            <w:r>
              <w:rPr>
                <w:rFonts w:ascii="宋体" w:hAnsi="宋体" w:hint="eastAsia"/>
                <w:szCs w:val="21"/>
              </w:rPr>
              <w:t>8）综合平衡年度安全生产任务，制定下达月度生产计划，做到安全生产。</w:t>
            </w:r>
          </w:p>
          <w:p w:rsidR="00366310" w:rsidRDefault="00A93C05">
            <w:pPr>
              <w:spacing w:line="400" w:lineRule="exact"/>
              <w:ind w:leftChars="174" w:left="365"/>
              <w:rPr>
                <w:rFonts w:ascii="宋体" w:hAnsi="宋体"/>
                <w:szCs w:val="21"/>
              </w:rPr>
            </w:pPr>
            <w:r>
              <w:rPr>
                <w:rFonts w:ascii="宋体" w:hAnsi="宋体" w:hint="eastAsia"/>
                <w:szCs w:val="21"/>
              </w:rPr>
              <w:lastRenderedPageBreak/>
              <w:t>9）负责本部门环境因素、危险源的识别评价和控制措施的实施；</w:t>
            </w:r>
          </w:p>
          <w:p w:rsidR="00366310" w:rsidRDefault="00A93C05">
            <w:pPr>
              <w:spacing w:line="400" w:lineRule="exact"/>
              <w:ind w:leftChars="174" w:left="365"/>
              <w:rPr>
                <w:rFonts w:ascii="宋体" w:hAnsi="宋体"/>
                <w:szCs w:val="21"/>
              </w:rPr>
            </w:pPr>
            <w:r>
              <w:rPr>
                <w:rFonts w:ascii="宋体" w:hAnsi="宋体" w:hint="eastAsia"/>
                <w:szCs w:val="21"/>
              </w:rPr>
              <w:t>10）参与公司组织的应急演习、合规性评价</w:t>
            </w:r>
          </w:p>
          <w:p w:rsidR="00366310" w:rsidRDefault="00A93C05">
            <w:pPr>
              <w:spacing w:line="400" w:lineRule="exact"/>
              <w:rPr>
                <w:rFonts w:ascii="宋体"/>
                <w:szCs w:val="21"/>
              </w:rPr>
            </w:pPr>
            <w:r>
              <w:rPr>
                <w:rFonts w:ascii="宋体" w:hAnsi="宋体" w:hint="eastAsia"/>
                <w:szCs w:val="21"/>
              </w:rPr>
              <w:t>……</w:t>
            </w:r>
          </w:p>
          <w:p w:rsidR="00366310" w:rsidRDefault="00A93C05">
            <w:pPr>
              <w:widowControl/>
              <w:jc w:val="left"/>
              <w:rPr>
                <w:rFonts w:ascii="宋体" w:hAnsi="宋体" w:cs="宋体"/>
                <w:szCs w:val="21"/>
              </w:rPr>
            </w:pPr>
            <w:r>
              <w:rPr>
                <w:rFonts w:ascii="宋体" w:hint="eastAsia"/>
                <w:szCs w:val="21"/>
              </w:rPr>
              <w:t>制造中心负责人对部门职责清楚。</w:t>
            </w:r>
          </w:p>
        </w:tc>
        <w:tc>
          <w:tcPr>
            <w:tcW w:w="1585" w:type="dxa"/>
          </w:tcPr>
          <w:p w:rsidR="00366310" w:rsidRDefault="00366310"/>
        </w:tc>
      </w:tr>
      <w:tr w:rsidR="00366310">
        <w:trPr>
          <w:trHeight w:val="667"/>
        </w:trPr>
        <w:tc>
          <w:tcPr>
            <w:tcW w:w="2160" w:type="dxa"/>
            <w:vAlign w:val="center"/>
          </w:tcPr>
          <w:p w:rsidR="00366310" w:rsidRDefault="00A93C05">
            <w:r>
              <w:rPr>
                <w:rFonts w:ascii="宋体" w:hAnsi="宋体" w:cs="新宋体" w:hint="eastAsia"/>
                <w:szCs w:val="21"/>
              </w:rPr>
              <w:lastRenderedPageBreak/>
              <w:t>目标及其实现的策划</w:t>
            </w:r>
          </w:p>
        </w:tc>
        <w:tc>
          <w:tcPr>
            <w:tcW w:w="960" w:type="dxa"/>
          </w:tcPr>
          <w:p w:rsidR="00366310" w:rsidRDefault="00A93C05">
            <w:pPr>
              <w:rPr>
                <w:rFonts w:ascii="宋体" w:hAnsi="宋体" w:cs="新宋体"/>
                <w:szCs w:val="21"/>
              </w:rPr>
            </w:pPr>
            <w:r>
              <w:rPr>
                <w:rFonts w:ascii="宋体" w:hAnsi="宋体" w:cs="新宋体" w:hint="eastAsia"/>
                <w:szCs w:val="21"/>
              </w:rPr>
              <w:t>E6.2</w:t>
            </w:r>
          </w:p>
          <w:p w:rsidR="00366310" w:rsidRDefault="00A93C05">
            <w:r>
              <w:rPr>
                <w:rFonts w:ascii="宋体" w:hAnsi="宋体" w:cs="新宋体" w:hint="eastAsia"/>
                <w:szCs w:val="21"/>
              </w:rPr>
              <w:t>S4.3.3</w:t>
            </w:r>
          </w:p>
        </w:tc>
        <w:tc>
          <w:tcPr>
            <w:tcW w:w="10004" w:type="dxa"/>
          </w:tcPr>
          <w:p w:rsidR="00366310" w:rsidRDefault="00A93C05">
            <w:pPr>
              <w:spacing w:line="400" w:lineRule="atLeast"/>
              <w:ind w:right="170"/>
              <w:jc w:val="left"/>
              <w:rPr>
                <w:rFonts w:ascii="宋体" w:hAnsi="宋体" w:cs="Arial"/>
                <w:szCs w:val="21"/>
              </w:rPr>
            </w:pPr>
            <w:r>
              <w:rPr>
                <w:rFonts w:ascii="宋体" w:hAnsi="宋体" w:cs="Arial" w:hint="eastAsia"/>
                <w:szCs w:val="21"/>
              </w:rPr>
              <w:t>查制造中心</w:t>
            </w:r>
          </w:p>
          <w:p w:rsidR="00366310" w:rsidRDefault="00A93C05">
            <w:pPr>
              <w:spacing w:line="400" w:lineRule="atLeast"/>
              <w:ind w:right="170"/>
              <w:jc w:val="left"/>
              <w:rPr>
                <w:rFonts w:ascii="宋体" w:hAnsi="宋体" w:cs="Arial"/>
                <w:szCs w:val="21"/>
              </w:rPr>
            </w:pPr>
            <w:r>
              <w:rPr>
                <w:rFonts w:ascii="宋体" w:hAnsi="宋体" w:cs="Arial" w:hint="eastAsia"/>
                <w:szCs w:val="21"/>
              </w:rPr>
              <w:t>环境及安全目标</w:t>
            </w:r>
          </w:p>
          <w:p w:rsidR="00366310" w:rsidRDefault="00A93C05">
            <w:pPr>
              <w:pStyle w:val="TableParagraph"/>
              <w:kinsoku w:val="0"/>
              <w:overflowPunct w:val="0"/>
              <w:spacing w:line="320" w:lineRule="exact"/>
              <w:ind w:firstLineChars="200" w:firstLine="420"/>
              <w:rPr>
                <w:rFonts w:ascii="宋体" w:hAnsi="宋体"/>
                <w:kern w:val="2"/>
                <w:sz w:val="21"/>
                <w:szCs w:val="21"/>
              </w:rPr>
            </w:pPr>
            <w:r>
              <w:rPr>
                <w:rFonts w:ascii="宋体" w:hAnsi="宋体" w:hint="eastAsia"/>
                <w:kern w:val="2"/>
                <w:sz w:val="21"/>
                <w:szCs w:val="21"/>
              </w:rPr>
              <w:t>1.火灾发生率为零</w:t>
            </w:r>
          </w:p>
          <w:p w:rsidR="00366310" w:rsidRDefault="00A93C05">
            <w:pPr>
              <w:spacing w:line="360" w:lineRule="exact"/>
              <w:ind w:firstLineChars="200" w:firstLine="420"/>
              <w:jc w:val="left"/>
              <w:rPr>
                <w:rFonts w:ascii="宋体" w:hAnsi="宋体"/>
                <w:color w:val="000000"/>
                <w:szCs w:val="21"/>
              </w:rPr>
            </w:pPr>
            <w:r>
              <w:rPr>
                <w:rFonts w:ascii="宋体" w:hAnsi="宋体" w:hint="eastAsia"/>
                <w:color w:val="000000"/>
                <w:szCs w:val="21"/>
              </w:rPr>
              <w:t>2.固体废弃物处置率 100%</w:t>
            </w:r>
          </w:p>
          <w:p w:rsidR="00366310" w:rsidRDefault="00A93C05">
            <w:pPr>
              <w:spacing w:line="360" w:lineRule="exact"/>
              <w:ind w:firstLineChars="200" w:firstLine="420"/>
              <w:jc w:val="left"/>
              <w:rPr>
                <w:rFonts w:ascii="宋体" w:hAnsi="宋体"/>
                <w:color w:val="000000"/>
                <w:szCs w:val="21"/>
              </w:rPr>
            </w:pPr>
            <w:r>
              <w:rPr>
                <w:rFonts w:ascii="宋体" w:hAnsi="宋体" w:hint="eastAsia"/>
                <w:color w:val="000000"/>
                <w:szCs w:val="21"/>
              </w:rPr>
              <w:t>3.伤害事故为零</w:t>
            </w:r>
          </w:p>
          <w:p w:rsidR="00366310" w:rsidRDefault="00A93C05">
            <w:pPr>
              <w:spacing w:line="400" w:lineRule="atLeast"/>
              <w:ind w:right="170"/>
              <w:jc w:val="left"/>
              <w:rPr>
                <w:rFonts w:ascii="宋体" w:hAnsi="宋体"/>
                <w:szCs w:val="21"/>
              </w:rPr>
            </w:pPr>
            <w:r>
              <w:rPr>
                <w:rFonts w:ascii="宋体" w:hAnsi="宋体" w:hint="eastAsia"/>
                <w:szCs w:val="21"/>
              </w:rPr>
              <w:t>查：2019年1月-2019年7月制造中心目标完成情况：</w:t>
            </w:r>
          </w:p>
          <w:p w:rsidR="00366310" w:rsidRDefault="00A93C05">
            <w:pPr>
              <w:spacing w:line="400" w:lineRule="exact"/>
              <w:rPr>
                <w:rFonts w:ascii="宋体" w:hAnsi="宋体"/>
                <w:szCs w:val="21"/>
              </w:rPr>
            </w:pPr>
            <w:r>
              <w:rPr>
                <w:rFonts w:ascii="宋体" w:hAnsi="宋体" w:hint="eastAsia"/>
                <w:szCs w:val="21"/>
              </w:rPr>
              <w:t>环境进安全目标经统计，均能达到要求。</w:t>
            </w:r>
          </w:p>
          <w:p w:rsidR="00366310" w:rsidRDefault="00A93C05">
            <w:pPr>
              <w:spacing w:line="400" w:lineRule="exact"/>
              <w:rPr>
                <w:rFonts w:ascii="宋体" w:hAnsi="宋体"/>
                <w:szCs w:val="21"/>
              </w:rPr>
            </w:pPr>
            <w:r>
              <w:rPr>
                <w:rFonts w:ascii="宋体" w:hAnsi="宋体" w:hint="eastAsia"/>
                <w:szCs w:val="21"/>
              </w:rPr>
              <w:t xml:space="preserve">   固废处置率达100%、无火灾、机械伤害事故发生。</w:t>
            </w:r>
          </w:p>
          <w:p w:rsidR="00366310" w:rsidRDefault="00A93C05" w:rsidP="00A93C05">
            <w:pPr>
              <w:spacing w:line="400" w:lineRule="exact"/>
              <w:rPr>
                <w:rFonts w:ascii="宋体"/>
                <w:szCs w:val="21"/>
              </w:rPr>
            </w:pPr>
            <w:r>
              <w:rPr>
                <w:rFonts w:ascii="宋体" w:hAnsi="宋体" w:hint="eastAsia"/>
                <w:szCs w:val="21"/>
              </w:rPr>
              <w:t>公司编制了环境安全目标管理实施方案：制定、执行程序或作业文件；加强监测和测量、培训与教育和应急响应。</w:t>
            </w:r>
          </w:p>
        </w:tc>
        <w:tc>
          <w:tcPr>
            <w:tcW w:w="1585" w:type="dxa"/>
          </w:tcPr>
          <w:p w:rsidR="00366310" w:rsidRDefault="00366310"/>
        </w:tc>
      </w:tr>
      <w:tr w:rsidR="00366310">
        <w:trPr>
          <w:trHeight w:val="667"/>
        </w:trPr>
        <w:tc>
          <w:tcPr>
            <w:tcW w:w="2160" w:type="dxa"/>
          </w:tcPr>
          <w:p w:rsidR="00366310" w:rsidRDefault="00A93C05">
            <w:pPr>
              <w:adjustRightInd w:val="0"/>
              <w:snapToGrid w:val="0"/>
              <w:jc w:val="center"/>
            </w:pPr>
            <w:r>
              <w:rPr>
                <w:rFonts w:ascii="宋体" w:hAnsi="宋体" w:cs="新宋体" w:hint="eastAsia"/>
                <w:szCs w:val="21"/>
              </w:rPr>
              <w:t>环境因素</w:t>
            </w:r>
          </w:p>
        </w:tc>
        <w:tc>
          <w:tcPr>
            <w:tcW w:w="960" w:type="dxa"/>
          </w:tcPr>
          <w:p w:rsidR="00366310" w:rsidRDefault="00A93C05">
            <w:r>
              <w:rPr>
                <w:rFonts w:ascii="宋体" w:hAnsi="宋体" w:cs="新宋体" w:hint="eastAsia"/>
                <w:szCs w:val="21"/>
              </w:rPr>
              <w:t>E6.1.2</w:t>
            </w:r>
          </w:p>
        </w:tc>
        <w:tc>
          <w:tcPr>
            <w:tcW w:w="10004" w:type="dxa"/>
          </w:tcPr>
          <w:p w:rsidR="00366310" w:rsidRDefault="00A93C05">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，根据不同的时态、状态识别了环境因素，通过对其发生的可能性、危害性等进行评价，制造中心确定的重要环境因素有：潜在火灾、固废的排放、噪声排放、废气排放。</w:t>
            </w:r>
          </w:p>
          <w:p w:rsidR="00366310" w:rsidRDefault="00A93C05">
            <w:pPr>
              <w:autoSpaceDE w:val="0"/>
              <w:autoSpaceDN w:val="0"/>
              <w:adjustRightInd w:val="0"/>
              <w:spacing w:line="400" w:lineRule="exact"/>
              <w:ind w:firstLineChars="200" w:firstLine="420"/>
              <w:jc w:val="left"/>
              <w:rPr>
                <w:rFonts w:ascii="宋体"/>
                <w:szCs w:val="21"/>
              </w:rPr>
            </w:pPr>
            <w:r>
              <w:rPr>
                <w:rFonts w:ascii="宋体" w:hint="eastAsia"/>
                <w:szCs w:val="21"/>
              </w:rPr>
              <w:t>现场查看，制造中心的主要工序为：</w:t>
            </w:r>
          </w:p>
          <w:p w:rsidR="00A93C05" w:rsidRDefault="00A93C05">
            <w:pPr>
              <w:ind w:firstLineChars="200" w:firstLine="420"/>
              <w:rPr>
                <w:rFonts w:ascii="MS Mincho" w:eastAsiaTheme="minorEastAsia" w:hAnsi="MS Mincho" w:cs="MS Mincho"/>
                <w:szCs w:val="21"/>
              </w:rPr>
            </w:pPr>
            <w:r>
              <w:rPr>
                <w:rFonts w:ascii="宋体" w:hAnsi="宋体" w:hint="eastAsia"/>
                <w:szCs w:val="21"/>
              </w:rPr>
              <w:t>采购—— 机加——组装 —— 检验——交付</w:t>
            </w:r>
            <w:r>
              <w:rPr>
                <w:rFonts w:ascii="MS Mincho" w:eastAsia="MS Mincho" w:hAnsi="MS Mincho" w:cs="MS Mincho" w:hint="eastAsia"/>
                <w:szCs w:val="21"/>
              </w:rPr>
              <w:t> </w:t>
            </w:r>
          </w:p>
          <w:p w:rsidR="00366310" w:rsidRDefault="00182CE9">
            <w:pPr>
              <w:ind w:firstLineChars="200" w:firstLine="420"/>
              <w:rPr>
                <w:rFonts w:ascii="宋体" w:hAnsi="宋体"/>
                <w:szCs w:val="21"/>
              </w:rPr>
            </w:pPr>
            <w:r>
              <w:rPr>
                <w:rFonts w:ascii="宋体" w:hAnsi="宋体" w:hint="eastAsia"/>
                <w:szCs w:val="21"/>
              </w:rPr>
              <w:t>表面处理</w:t>
            </w:r>
            <w:r w:rsidR="00A93C05">
              <w:rPr>
                <w:rFonts w:ascii="宋体" w:hAnsi="宋体" w:hint="eastAsia"/>
                <w:szCs w:val="21"/>
              </w:rPr>
              <w:t>委外进行。</w:t>
            </w:r>
          </w:p>
          <w:p w:rsidR="00366310" w:rsidRDefault="00A93C05">
            <w:pPr>
              <w:snapToGrid w:val="0"/>
              <w:spacing w:line="400" w:lineRule="atLeast"/>
              <w:ind w:firstLineChars="200" w:firstLine="420"/>
              <w:rPr>
                <w:rFonts w:ascii="宋体"/>
                <w:szCs w:val="21"/>
              </w:rPr>
            </w:pPr>
            <w:r>
              <w:rPr>
                <w:rFonts w:ascii="宋体" w:hAnsi="宋体" w:hint="eastAsia"/>
                <w:szCs w:val="21"/>
              </w:rPr>
              <w:t>查，制造中心的环境因素，</w:t>
            </w:r>
            <w:r w:rsidR="00182CE9">
              <w:rPr>
                <w:rFonts w:ascii="宋体" w:hAnsi="宋体" w:hint="eastAsia"/>
                <w:szCs w:val="21"/>
              </w:rPr>
              <w:t>从机加（主要为</w:t>
            </w:r>
            <w:r>
              <w:rPr>
                <w:rFonts w:ascii="宋体" w:hAnsi="宋体" w:hint="eastAsia"/>
                <w:szCs w:val="21"/>
              </w:rPr>
              <w:t>钣金</w:t>
            </w:r>
            <w:r w:rsidR="00182CE9">
              <w:rPr>
                <w:rFonts w:ascii="宋体" w:hAnsi="宋体" w:hint="eastAsia"/>
                <w:szCs w:val="21"/>
              </w:rPr>
              <w:t>加工（切割、折弯））</w:t>
            </w:r>
            <w:r>
              <w:rPr>
                <w:rFonts w:ascii="宋体" w:hAnsi="宋体" w:hint="eastAsia"/>
                <w:szCs w:val="21"/>
              </w:rPr>
              <w:t>、装配方面进行了环境因素的识别，</w:t>
            </w:r>
            <w:r>
              <w:rPr>
                <w:rFonts w:ascii="宋体" w:hint="eastAsia"/>
                <w:szCs w:val="21"/>
              </w:rPr>
              <w:t>生产作过程中有废弃边角余料</w:t>
            </w:r>
            <w:r>
              <w:rPr>
                <w:rFonts w:hint="eastAsia"/>
                <w:color w:val="FF0000"/>
                <w:szCs w:val="21"/>
              </w:rPr>
              <w:t>、</w:t>
            </w:r>
            <w:r>
              <w:rPr>
                <w:rFonts w:hint="eastAsia"/>
                <w:szCs w:val="21"/>
              </w:rPr>
              <w:t>辅料、包装袋等生产固废；设备维修时会产生少量的含油棉纱、油污手套；</w:t>
            </w:r>
            <w:r>
              <w:rPr>
                <w:rFonts w:hint="eastAsia"/>
                <w:szCs w:val="21"/>
              </w:rPr>
              <w:lastRenderedPageBreak/>
              <w:t>生产时</w:t>
            </w:r>
            <w:r w:rsidR="00182CE9">
              <w:rPr>
                <w:rFonts w:hint="eastAsia"/>
                <w:szCs w:val="21"/>
              </w:rPr>
              <w:t>机加</w:t>
            </w:r>
            <w:r>
              <w:rPr>
                <w:rFonts w:hint="eastAsia"/>
                <w:szCs w:val="21"/>
              </w:rPr>
              <w:t>设备运行会产生一定的噪音；设备运行需消耗电能，</w:t>
            </w:r>
            <w:r w:rsidR="00182CE9">
              <w:rPr>
                <w:rFonts w:hint="eastAsia"/>
                <w:szCs w:val="21"/>
              </w:rPr>
              <w:t>激光切割</w:t>
            </w:r>
            <w:r>
              <w:rPr>
                <w:rFonts w:hint="eastAsia"/>
                <w:szCs w:val="21"/>
              </w:rPr>
              <w:t>产生废气、粉尘</w:t>
            </w:r>
            <w:r>
              <w:rPr>
                <w:rFonts w:ascii="宋体" w:hint="eastAsia"/>
                <w:szCs w:val="21"/>
              </w:rPr>
              <w:t>等。</w:t>
            </w:r>
          </w:p>
          <w:p w:rsidR="00366310" w:rsidRDefault="00A93C05">
            <w:pPr>
              <w:autoSpaceDE w:val="0"/>
              <w:autoSpaceDN w:val="0"/>
              <w:adjustRightInd w:val="0"/>
              <w:spacing w:line="400" w:lineRule="exact"/>
              <w:ind w:firstLineChars="200" w:firstLine="420"/>
              <w:jc w:val="left"/>
              <w:rPr>
                <w:rFonts w:ascii="宋体"/>
                <w:szCs w:val="21"/>
              </w:rPr>
            </w:pPr>
            <w:r>
              <w:rPr>
                <w:rFonts w:ascii="宋体" w:hint="eastAsia"/>
                <w:szCs w:val="21"/>
              </w:rPr>
              <w:t>部门的环境因素识别和重要环境因素基本到位。</w:t>
            </w:r>
          </w:p>
          <w:p w:rsidR="00366310" w:rsidRDefault="00366310">
            <w:pPr>
              <w:rPr>
                <w:rFonts w:ascii="宋体"/>
                <w:szCs w:val="21"/>
              </w:rPr>
            </w:pPr>
          </w:p>
        </w:tc>
        <w:tc>
          <w:tcPr>
            <w:tcW w:w="1585" w:type="dxa"/>
          </w:tcPr>
          <w:p w:rsidR="00366310" w:rsidRDefault="00366310"/>
        </w:tc>
      </w:tr>
      <w:tr w:rsidR="00366310">
        <w:trPr>
          <w:trHeight w:val="667"/>
        </w:trPr>
        <w:tc>
          <w:tcPr>
            <w:tcW w:w="2160" w:type="dxa"/>
          </w:tcPr>
          <w:p w:rsidR="00366310" w:rsidRDefault="00A93C05">
            <w:pPr>
              <w:adjustRightInd w:val="0"/>
              <w:snapToGrid w:val="0"/>
              <w:jc w:val="center"/>
            </w:pPr>
            <w:r>
              <w:rPr>
                <w:rFonts w:ascii="宋体" w:hAnsi="宋体" w:cs="新宋体" w:hint="eastAsia"/>
                <w:szCs w:val="21"/>
              </w:rPr>
              <w:lastRenderedPageBreak/>
              <w:t>危险源识别、评价与控制措施</w:t>
            </w:r>
          </w:p>
        </w:tc>
        <w:tc>
          <w:tcPr>
            <w:tcW w:w="960" w:type="dxa"/>
          </w:tcPr>
          <w:p w:rsidR="00366310" w:rsidRDefault="00A93C05">
            <w:r>
              <w:rPr>
                <w:rFonts w:ascii="宋体" w:hAnsi="宋体" w:cs="新宋体" w:hint="eastAsia"/>
                <w:szCs w:val="21"/>
              </w:rPr>
              <w:t xml:space="preserve">S4.3.1 </w:t>
            </w:r>
          </w:p>
        </w:tc>
        <w:tc>
          <w:tcPr>
            <w:tcW w:w="10004" w:type="dxa"/>
          </w:tcPr>
          <w:p w:rsidR="00366310" w:rsidRDefault="00A93C05">
            <w:pPr>
              <w:spacing w:line="400" w:lineRule="exact"/>
              <w:ind w:firstLineChars="100" w:firstLine="210"/>
              <w:rPr>
                <w:rFonts w:ascii="宋体" w:hAnsi="宋体"/>
                <w:szCs w:val="21"/>
              </w:rPr>
            </w:pPr>
            <w:r>
              <w:rPr>
                <w:rFonts w:ascii="宋体" w:hint="eastAsia"/>
                <w:szCs w:val="21"/>
              </w:rPr>
              <w:t>查，制造中心经过辨识与评审形成了的</w:t>
            </w:r>
            <w:r>
              <w:rPr>
                <w:rFonts w:ascii="宋体" w:hAnsi="宋体" w:hint="eastAsia"/>
                <w:szCs w:val="21"/>
              </w:rPr>
              <w:t>《危险源辨识与风险评价表》，包括：搬运不当不慎对人体伤害、操作不当可能扎伤手指等对人体造成的潜在伤害，生产现场潜在火灾对人体的伤害，</w:t>
            </w:r>
            <w:r w:rsidR="00182CE9">
              <w:rPr>
                <w:rFonts w:ascii="宋体" w:hAnsi="宋体" w:hint="eastAsia"/>
                <w:szCs w:val="21"/>
              </w:rPr>
              <w:t>用电不当造成触电</w:t>
            </w:r>
            <w:r>
              <w:rPr>
                <w:rFonts w:ascii="宋体" w:hAnsi="宋体" w:hint="eastAsia"/>
                <w:szCs w:val="21"/>
              </w:rPr>
              <w:t>伤害等危险源。</w:t>
            </w:r>
          </w:p>
          <w:p w:rsidR="00366310" w:rsidRDefault="00A93C05">
            <w:pPr>
              <w:spacing w:line="400" w:lineRule="exact"/>
              <w:ind w:firstLineChars="200" w:firstLine="420"/>
              <w:rPr>
                <w:rFonts w:ascii="宋体" w:hAnsi="宋体"/>
                <w:szCs w:val="21"/>
              </w:rPr>
            </w:pPr>
            <w:r>
              <w:rPr>
                <w:rFonts w:ascii="宋体" w:hAnsi="宋体" w:hint="eastAsia"/>
                <w:szCs w:val="21"/>
              </w:rPr>
              <w:t>采用的是经验判断法、过程分析法识别。</w:t>
            </w:r>
          </w:p>
          <w:p w:rsidR="00366310" w:rsidRDefault="00A93C05">
            <w:pPr>
              <w:snapToGrid w:val="0"/>
              <w:spacing w:line="400" w:lineRule="atLeast"/>
              <w:ind w:firstLineChars="200" w:firstLine="420"/>
              <w:rPr>
                <w:rFonts w:ascii="宋体" w:hAnsi="宋体"/>
                <w:szCs w:val="21"/>
              </w:rPr>
            </w:pPr>
            <w:r>
              <w:rPr>
                <w:rFonts w:ascii="宋体" w:hAnsi="宋体" w:hint="eastAsia"/>
                <w:szCs w:val="21"/>
              </w:rPr>
              <w:t>打分法确定重大风险：</w:t>
            </w:r>
            <w:r w:rsidR="00182CE9" w:rsidRPr="0040721C">
              <w:rPr>
                <w:rFonts w:hint="eastAsia"/>
                <w:szCs w:val="21"/>
              </w:rPr>
              <w:t>1</w:t>
            </w:r>
            <w:r w:rsidR="00182CE9" w:rsidRPr="0040721C">
              <w:rPr>
                <w:rFonts w:hint="eastAsia"/>
                <w:szCs w:val="21"/>
              </w:rPr>
              <w:t>）火灾；</w:t>
            </w:r>
            <w:r w:rsidR="00182CE9" w:rsidRPr="0040721C">
              <w:rPr>
                <w:rFonts w:hint="eastAsia"/>
                <w:szCs w:val="21"/>
              </w:rPr>
              <w:t>2</w:t>
            </w:r>
            <w:r w:rsidR="00182CE9" w:rsidRPr="0040721C">
              <w:rPr>
                <w:rFonts w:hint="eastAsia"/>
                <w:szCs w:val="21"/>
              </w:rPr>
              <w:t>）机械伤害；</w:t>
            </w:r>
            <w:r w:rsidR="00182CE9" w:rsidRPr="0040721C">
              <w:rPr>
                <w:rFonts w:hint="eastAsia"/>
                <w:szCs w:val="21"/>
              </w:rPr>
              <w:t>3</w:t>
            </w:r>
            <w:r w:rsidR="00182CE9" w:rsidRPr="0040721C">
              <w:rPr>
                <w:rFonts w:hint="eastAsia"/>
                <w:szCs w:val="21"/>
              </w:rPr>
              <w:t>）触电</w:t>
            </w:r>
            <w:r>
              <w:rPr>
                <w:rFonts w:ascii="宋体" w:hAnsi="宋体" w:hint="eastAsia"/>
                <w:szCs w:val="21"/>
              </w:rPr>
              <w:t>等</w:t>
            </w:r>
            <w:r w:rsidR="00DA7532">
              <w:rPr>
                <w:rFonts w:ascii="宋体" w:hAnsi="宋体" w:hint="eastAsia"/>
                <w:szCs w:val="21"/>
              </w:rPr>
              <w:t>三</w:t>
            </w:r>
            <w:r>
              <w:rPr>
                <w:rFonts w:ascii="宋体" w:hAnsi="宋体" w:hint="eastAsia"/>
                <w:szCs w:val="21"/>
              </w:rPr>
              <w:t>项。</w:t>
            </w:r>
          </w:p>
          <w:p w:rsidR="00366310" w:rsidRDefault="00A93C05">
            <w:pPr>
              <w:spacing w:line="400" w:lineRule="exact"/>
              <w:ind w:firstLineChars="200" w:firstLine="420"/>
              <w:rPr>
                <w:rFonts w:ascii="宋体" w:hAnsi="宋体"/>
                <w:szCs w:val="21"/>
              </w:rPr>
            </w:pPr>
            <w:r>
              <w:rPr>
                <w:rFonts w:ascii="宋体" w:hAnsi="宋体" w:hint="eastAsia"/>
                <w:szCs w:val="21"/>
              </w:rPr>
              <w:t>危险源辨识基本充分、风险等级评价基本合理。</w:t>
            </w:r>
          </w:p>
          <w:p w:rsidR="00366310" w:rsidRDefault="00A93C05">
            <w:pPr>
              <w:spacing w:line="400" w:lineRule="exact"/>
              <w:ind w:firstLineChars="200" w:firstLine="420"/>
              <w:rPr>
                <w:rFonts w:ascii="宋体" w:hAnsi="宋体"/>
                <w:szCs w:val="21"/>
              </w:rPr>
            </w:pPr>
            <w:r>
              <w:rPr>
                <w:rFonts w:ascii="宋体" w:hAnsi="宋体" w:hint="eastAsia"/>
                <w:szCs w:val="21"/>
              </w:rPr>
              <w:t xml:space="preserve">查，风险控制措施有：  </w:t>
            </w:r>
          </w:p>
          <w:p w:rsidR="00366310" w:rsidRDefault="00A93C05">
            <w:pPr>
              <w:spacing w:line="400" w:lineRule="exact"/>
              <w:ind w:firstLineChars="200" w:firstLine="420"/>
              <w:rPr>
                <w:rFonts w:ascii="宋体" w:hAnsi="宋体"/>
                <w:szCs w:val="21"/>
              </w:rPr>
            </w:pPr>
            <w:r>
              <w:rPr>
                <w:rFonts w:ascii="宋体" w:hAnsi="宋体" w:hint="eastAsia"/>
                <w:szCs w:val="21"/>
              </w:rPr>
              <w:t>岗前安全知识、消防知识宣传、教育及培训；</w:t>
            </w:r>
          </w:p>
          <w:p w:rsidR="00366310" w:rsidRDefault="00A93C05">
            <w:pPr>
              <w:spacing w:line="400" w:lineRule="exact"/>
              <w:ind w:firstLineChars="200" w:firstLine="420"/>
              <w:rPr>
                <w:rFonts w:ascii="宋体" w:hAnsi="宋体"/>
                <w:szCs w:val="21"/>
              </w:rPr>
            </w:pPr>
            <w:r>
              <w:rPr>
                <w:rFonts w:ascii="宋体" w:hAnsi="宋体" w:hint="eastAsia"/>
                <w:szCs w:val="21"/>
              </w:rPr>
              <w:t>重点和关键岗位须制定安全操作规程；</w:t>
            </w:r>
          </w:p>
          <w:p w:rsidR="00366310" w:rsidRDefault="00A93C05">
            <w:pPr>
              <w:spacing w:line="400" w:lineRule="exact"/>
              <w:ind w:firstLineChars="200" w:firstLine="420"/>
              <w:rPr>
                <w:rFonts w:ascii="宋体" w:hAnsi="宋体"/>
                <w:szCs w:val="21"/>
              </w:rPr>
            </w:pPr>
            <w:r>
              <w:rPr>
                <w:rFonts w:ascii="宋体" w:hAnsi="宋体" w:hint="eastAsia"/>
                <w:szCs w:val="21"/>
              </w:rPr>
              <w:t>张贴安全、防护标志、消防疏散图；</w:t>
            </w:r>
          </w:p>
          <w:p w:rsidR="00366310" w:rsidRDefault="00A93C05">
            <w:pPr>
              <w:spacing w:line="400" w:lineRule="exact"/>
              <w:ind w:firstLineChars="200" w:firstLine="420"/>
              <w:rPr>
                <w:rFonts w:ascii="宋体" w:hAnsi="宋体"/>
                <w:szCs w:val="21"/>
              </w:rPr>
            </w:pPr>
            <w:r>
              <w:rPr>
                <w:rFonts w:ascii="宋体" w:hAnsi="宋体" w:hint="eastAsia"/>
                <w:szCs w:val="21"/>
              </w:rPr>
              <w:t>定期安全检查等。</w:t>
            </w:r>
          </w:p>
          <w:p w:rsidR="00366310" w:rsidRDefault="00A93C05">
            <w:pPr>
              <w:widowControl/>
              <w:jc w:val="left"/>
              <w:rPr>
                <w:szCs w:val="21"/>
              </w:rPr>
            </w:pPr>
            <w:r>
              <w:rPr>
                <w:rFonts w:ascii="宋体" w:hAnsi="宋体" w:hint="eastAsia"/>
                <w:szCs w:val="21"/>
              </w:rPr>
              <w:t>危险源识别基本充分，控制措施需要完善。</w:t>
            </w:r>
          </w:p>
          <w:p w:rsidR="00366310" w:rsidRDefault="00366310">
            <w:pPr>
              <w:rPr>
                <w:rFonts w:ascii="宋体"/>
                <w:szCs w:val="21"/>
              </w:rPr>
            </w:pPr>
          </w:p>
        </w:tc>
        <w:tc>
          <w:tcPr>
            <w:tcW w:w="1585" w:type="dxa"/>
          </w:tcPr>
          <w:p w:rsidR="00366310" w:rsidRDefault="00366310"/>
        </w:tc>
      </w:tr>
      <w:tr w:rsidR="00366310">
        <w:trPr>
          <w:trHeight w:val="667"/>
        </w:trPr>
        <w:tc>
          <w:tcPr>
            <w:tcW w:w="2160" w:type="dxa"/>
          </w:tcPr>
          <w:p w:rsidR="00366310" w:rsidRDefault="00A93C05">
            <w:pPr>
              <w:adjustRightInd w:val="0"/>
              <w:snapToGrid w:val="0"/>
              <w:jc w:val="center"/>
            </w:pPr>
            <w:r>
              <w:rPr>
                <w:rFonts w:ascii="宋体" w:hAnsi="宋体" w:cs="新宋体" w:hint="eastAsia"/>
                <w:szCs w:val="21"/>
              </w:rPr>
              <w:t>运行策划和控制</w:t>
            </w:r>
          </w:p>
        </w:tc>
        <w:tc>
          <w:tcPr>
            <w:tcW w:w="960" w:type="dxa"/>
          </w:tcPr>
          <w:p w:rsidR="00366310" w:rsidRDefault="00A93C05">
            <w:pPr>
              <w:rPr>
                <w:rFonts w:ascii="宋体" w:hAnsi="宋体" w:cs="新宋体"/>
                <w:szCs w:val="21"/>
              </w:rPr>
            </w:pPr>
            <w:r>
              <w:rPr>
                <w:rFonts w:ascii="宋体" w:hAnsi="宋体" w:cs="新宋体" w:hint="eastAsia"/>
                <w:szCs w:val="21"/>
              </w:rPr>
              <w:t>E8.1 </w:t>
            </w:r>
          </w:p>
          <w:p w:rsidR="00366310" w:rsidRDefault="00A93C05">
            <w:r>
              <w:rPr>
                <w:rFonts w:ascii="宋体" w:hAnsi="宋体" w:cs="新宋体" w:hint="eastAsia"/>
                <w:szCs w:val="21"/>
              </w:rPr>
              <w:t>S4.4.6</w:t>
            </w:r>
          </w:p>
        </w:tc>
        <w:tc>
          <w:tcPr>
            <w:tcW w:w="10004" w:type="dxa"/>
          </w:tcPr>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查，制造中心实施以下环境管理文件：</w:t>
            </w:r>
            <w:r>
              <w:rPr>
                <w:rFonts w:ascii="宋体" w:hAnsi="宋体" w:cs="Arial" w:hint="eastAsia"/>
                <w:iCs/>
                <w:szCs w:val="21"/>
              </w:rPr>
              <w:t>《环境职业健康安全运行控制程序》、</w:t>
            </w:r>
            <w:r>
              <w:rPr>
                <w:rFonts w:ascii="宋体" w:hint="eastAsia"/>
                <w:szCs w:val="21"/>
              </w:rPr>
              <w:t>《固体废弃物分类办法》、《现场用电的管理规定》、《消防管理制度》、《员工劳动保护管理规定》、《生产安全事故应急预案》等</w:t>
            </w:r>
            <w:r>
              <w:rPr>
                <w:rFonts w:ascii="宋体" w:hAnsi="宋体" w:cs="Arial" w:hint="eastAsia"/>
                <w:iCs/>
                <w:szCs w:val="21"/>
              </w:rPr>
              <w:t>：规定了火灾预防要求、噪声控制、防护，安全用电要求等</w:t>
            </w:r>
            <w:r>
              <w:rPr>
                <w:rFonts w:ascii="宋体" w:hint="eastAsia"/>
                <w:color w:val="000000"/>
                <w:kern w:val="0"/>
                <w:szCs w:val="21"/>
              </w:rPr>
              <w:t>。</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查，公司的经营产品有：</w:t>
            </w:r>
            <w:r w:rsidR="00182CE9">
              <w:rPr>
                <w:rFonts w:ascii="宋体" w:hAnsi="宋体" w:hint="eastAsia"/>
                <w:szCs w:val="21"/>
              </w:rPr>
              <w:t>电梯配件，产品包括：轿门门机组装、层门挂件组装等</w:t>
            </w:r>
            <w:r>
              <w:rPr>
                <w:rFonts w:ascii="宋体" w:hint="eastAsia"/>
                <w:color w:val="000000"/>
                <w:kern w:val="0"/>
                <w:szCs w:val="21"/>
              </w:rPr>
              <w:t>。</w:t>
            </w:r>
          </w:p>
          <w:p w:rsidR="00366310" w:rsidRDefault="00A93C05">
            <w:pPr>
              <w:spacing w:line="400" w:lineRule="atLeast"/>
              <w:ind w:firstLineChars="200" w:firstLine="420"/>
              <w:rPr>
                <w:rFonts w:ascii="宋体" w:hAnsi="宋体"/>
                <w:szCs w:val="21"/>
              </w:rPr>
            </w:pPr>
            <w:r>
              <w:rPr>
                <w:rFonts w:ascii="宋体" w:hint="eastAsia"/>
                <w:color w:val="000000"/>
                <w:kern w:val="0"/>
                <w:szCs w:val="21"/>
              </w:rPr>
              <w:t>现场查看，</w:t>
            </w:r>
            <w:r>
              <w:rPr>
                <w:rFonts w:ascii="宋体" w:hAnsi="宋体" w:hint="eastAsia"/>
                <w:szCs w:val="21"/>
              </w:rPr>
              <w:t>工艺为：</w:t>
            </w:r>
            <w:r w:rsidR="00182CE9">
              <w:rPr>
                <w:rFonts w:ascii="宋体" w:hAnsi="宋体" w:hint="eastAsia"/>
                <w:szCs w:val="21"/>
              </w:rPr>
              <w:t>采购—— 机加——组装 —— 检验——交付</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现场查看，现场查看，车间工序有：</w:t>
            </w:r>
            <w:r>
              <w:rPr>
                <w:rFonts w:ascii="宋体" w:hAnsi="宋体" w:hint="eastAsia"/>
                <w:szCs w:val="21"/>
              </w:rPr>
              <w:t>下料、</w:t>
            </w:r>
            <w:r w:rsidR="00182CE9">
              <w:rPr>
                <w:rFonts w:ascii="宋体" w:hAnsi="宋体" w:hint="eastAsia"/>
                <w:szCs w:val="21"/>
              </w:rPr>
              <w:t>激光切割、</w:t>
            </w:r>
            <w:r>
              <w:rPr>
                <w:rFonts w:ascii="宋体" w:hAnsi="宋体" w:hint="eastAsia"/>
                <w:szCs w:val="21"/>
              </w:rPr>
              <w:t>折弯成型、</w:t>
            </w:r>
            <w:r w:rsidR="00182CE9">
              <w:rPr>
                <w:rFonts w:ascii="宋体" w:hAnsi="宋体" w:hint="eastAsia"/>
                <w:szCs w:val="21"/>
              </w:rPr>
              <w:t>冲压</w:t>
            </w:r>
            <w:r>
              <w:rPr>
                <w:rFonts w:ascii="宋体" w:hAnsi="宋体" w:hint="eastAsia"/>
                <w:szCs w:val="21"/>
              </w:rPr>
              <w:t>、组装、调试、检验、包装。</w:t>
            </w:r>
            <w:r>
              <w:rPr>
                <w:rFonts w:ascii="宋体" w:hint="eastAsia"/>
                <w:color w:val="000000"/>
                <w:kern w:val="0"/>
                <w:szCs w:val="21"/>
              </w:rPr>
              <w:t>加</w:t>
            </w:r>
            <w:r>
              <w:rPr>
                <w:rFonts w:ascii="宋体" w:hint="eastAsia"/>
                <w:color w:val="000000"/>
                <w:kern w:val="0"/>
                <w:szCs w:val="21"/>
              </w:rPr>
              <w:lastRenderedPageBreak/>
              <w:t>工过程主要为金属材料的加工、组装和</w:t>
            </w:r>
            <w:r w:rsidR="00C93EE9">
              <w:rPr>
                <w:rFonts w:ascii="宋体" w:hint="eastAsia"/>
                <w:color w:val="000000"/>
                <w:kern w:val="0"/>
                <w:szCs w:val="21"/>
              </w:rPr>
              <w:t>检查</w:t>
            </w:r>
            <w:r>
              <w:rPr>
                <w:rFonts w:ascii="宋体" w:hint="eastAsia"/>
                <w:color w:val="000000"/>
                <w:kern w:val="0"/>
                <w:szCs w:val="21"/>
              </w:rPr>
              <w:t>等。</w:t>
            </w:r>
          </w:p>
          <w:p w:rsidR="00366310" w:rsidRDefault="00366310">
            <w:pPr>
              <w:spacing w:line="400" w:lineRule="atLeast"/>
              <w:ind w:firstLineChars="200" w:firstLine="420"/>
              <w:rPr>
                <w:rFonts w:ascii="宋体"/>
                <w:color w:val="000000"/>
                <w:kern w:val="0"/>
                <w:szCs w:val="21"/>
              </w:rPr>
            </w:pP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查，制造中心确定的重要环境因素：</w:t>
            </w:r>
            <w:r>
              <w:rPr>
                <w:rFonts w:ascii="宋体" w:hAnsi="宋体" w:hint="eastAsia"/>
                <w:szCs w:val="21"/>
              </w:rPr>
              <w:t>噪声排放、废气排放、固废排放、潜在火灾</w:t>
            </w:r>
            <w:r>
              <w:rPr>
                <w:rFonts w:ascii="宋体" w:hint="eastAsia"/>
                <w:color w:val="000000"/>
                <w:kern w:val="0"/>
                <w:szCs w:val="21"/>
              </w:rPr>
              <w:t>，基本合理。</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1、噪声控制：现场查看，公司的噪声源主要为剪板下料、冲孔、折弯成型产生，公司目前的主要控制手段：1、合理安排作业时间，控制噪声。2、设备的维护，保证润滑良好，在其处于正常的运行状态。3、冲床和成型机集中在一起，并用隔音材料封闭，厂界噪声达到2类标准</w:t>
            </w:r>
            <w:r w:rsidR="00736D86">
              <w:rPr>
                <w:rFonts w:ascii="宋体" w:hint="eastAsia"/>
                <w:color w:val="000000"/>
                <w:kern w:val="0"/>
                <w:szCs w:val="21"/>
              </w:rPr>
              <w:t>（2019年4月检测报告符合排放要求）</w:t>
            </w:r>
            <w:r>
              <w:rPr>
                <w:rFonts w:ascii="宋体" w:hint="eastAsia"/>
                <w:color w:val="000000"/>
                <w:kern w:val="0"/>
                <w:szCs w:val="21"/>
              </w:rPr>
              <w:t>。现场了解，周边均为工厂，无敏感目标，公司的噪声对环境影响可控。</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2、污水管理，公司的污水主要来源：生活污水。</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查，生活污水，收集后通过化粪池处理后排入园区污水处理厂，公司的执行的排放标准为3级标准</w:t>
            </w:r>
            <w:r w:rsidR="00736D86">
              <w:rPr>
                <w:rFonts w:ascii="宋体" w:hint="eastAsia"/>
                <w:color w:val="000000"/>
                <w:kern w:val="0"/>
                <w:szCs w:val="21"/>
              </w:rPr>
              <w:t>（2019年4月检测报告符合排放要求）</w:t>
            </w:r>
            <w:r>
              <w:rPr>
                <w:rFonts w:ascii="宋体" w:hint="eastAsia"/>
                <w:color w:val="000000"/>
                <w:kern w:val="0"/>
                <w:szCs w:val="21"/>
              </w:rPr>
              <w:t>。</w:t>
            </w:r>
          </w:p>
          <w:p w:rsidR="00366310" w:rsidRDefault="00A93C05">
            <w:pPr>
              <w:spacing w:line="400" w:lineRule="atLeast"/>
              <w:ind w:firstLineChars="200" w:firstLine="420"/>
              <w:rPr>
                <w:rFonts w:ascii="宋体"/>
                <w:kern w:val="0"/>
                <w:szCs w:val="21"/>
              </w:rPr>
            </w:pPr>
            <w:r>
              <w:rPr>
                <w:rFonts w:ascii="宋体" w:hint="eastAsia"/>
                <w:kern w:val="0"/>
                <w:szCs w:val="21"/>
              </w:rPr>
              <w:t>3、废气控制：查，公司的废气主要为</w:t>
            </w:r>
            <w:r w:rsidR="00736D86">
              <w:rPr>
                <w:rFonts w:ascii="宋体" w:hint="eastAsia"/>
                <w:kern w:val="0"/>
                <w:szCs w:val="21"/>
              </w:rPr>
              <w:t>激光切割和包装木材切割</w:t>
            </w:r>
            <w:r>
              <w:rPr>
                <w:rFonts w:ascii="宋体" w:hint="eastAsia"/>
                <w:kern w:val="0"/>
                <w:szCs w:val="21"/>
              </w:rPr>
              <w:t>过程，产生污染主要为粉尘。</w:t>
            </w:r>
          </w:p>
          <w:p w:rsidR="00366310" w:rsidRDefault="00A93C05">
            <w:pPr>
              <w:spacing w:line="400" w:lineRule="atLeast"/>
              <w:ind w:firstLineChars="200" w:firstLine="420"/>
              <w:rPr>
                <w:rFonts w:ascii="宋体"/>
                <w:kern w:val="0"/>
                <w:szCs w:val="21"/>
              </w:rPr>
            </w:pPr>
            <w:r>
              <w:rPr>
                <w:rFonts w:ascii="宋体" w:hint="eastAsia"/>
                <w:kern w:val="0"/>
                <w:szCs w:val="21"/>
              </w:rPr>
              <w:t>查看</w:t>
            </w:r>
            <w:r w:rsidR="00736D86">
              <w:rPr>
                <w:rFonts w:ascii="宋体" w:hint="eastAsia"/>
                <w:kern w:val="0"/>
                <w:szCs w:val="21"/>
              </w:rPr>
              <w:t>激光切割处</w:t>
            </w:r>
            <w:r>
              <w:rPr>
                <w:rFonts w:ascii="宋体" w:hint="eastAsia"/>
                <w:kern w:val="0"/>
                <w:szCs w:val="21"/>
              </w:rPr>
              <w:t>，配置有</w:t>
            </w:r>
            <w:r w:rsidR="00736D86">
              <w:rPr>
                <w:rFonts w:ascii="宋体" w:hint="eastAsia"/>
                <w:kern w:val="0"/>
                <w:szCs w:val="21"/>
              </w:rPr>
              <w:t>旋风</w:t>
            </w:r>
            <w:r>
              <w:rPr>
                <w:rFonts w:ascii="宋体" w:hint="eastAsia"/>
                <w:kern w:val="0"/>
                <w:szCs w:val="21"/>
              </w:rPr>
              <w:t>除尘器，对产生的粉末进行吸附回收，装置运行良好，粉尘</w:t>
            </w:r>
            <w:r w:rsidR="00736D86">
              <w:rPr>
                <w:rFonts w:ascii="宋体" w:hint="eastAsia"/>
                <w:kern w:val="0"/>
                <w:szCs w:val="21"/>
              </w:rPr>
              <w:t>不外排</w:t>
            </w:r>
            <w:r>
              <w:rPr>
                <w:rFonts w:ascii="宋体" w:hint="eastAsia"/>
                <w:kern w:val="0"/>
                <w:szCs w:val="21"/>
              </w:rPr>
              <w:t>、</w:t>
            </w:r>
            <w:r w:rsidR="00736D86">
              <w:rPr>
                <w:rFonts w:ascii="宋体" w:hint="eastAsia"/>
                <w:kern w:val="0"/>
                <w:szCs w:val="21"/>
              </w:rPr>
              <w:t>气体通过20米烟囱排放</w:t>
            </w:r>
            <w:r>
              <w:rPr>
                <w:rFonts w:ascii="宋体" w:hint="eastAsia"/>
                <w:kern w:val="0"/>
                <w:szCs w:val="21"/>
              </w:rPr>
              <w:t>。</w:t>
            </w:r>
          </w:p>
          <w:p w:rsidR="00366310" w:rsidRDefault="00502F82">
            <w:pPr>
              <w:spacing w:line="400" w:lineRule="atLeast"/>
              <w:ind w:firstLineChars="200" w:firstLine="420"/>
              <w:rPr>
                <w:rFonts w:ascii="宋体"/>
                <w:kern w:val="0"/>
                <w:szCs w:val="21"/>
              </w:rPr>
            </w:pPr>
            <w:r>
              <w:rPr>
                <w:rFonts w:ascii="宋体" w:hint="eastAsia"/>
                <w:kern w:val="0"/>
                <w:szCs w:val="21"/>
              </w:rPr>
              <w:t>查看木材切割处，配置有布袋除尘器，对产生的粉末进行吸附回收，装置运行良好，粉尘不外排</w:t>
            </w:r>
            <w:r w:rsidR="00A93C05">
              <w:rPr>
                <w:rFonts w:ascii="宋体" w:hint="eastAsia"/>
                <w:kern w:val="0"/>
                <w:szCs w:val="21"/>
              </w:rPr>
              <w:t>。</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4、固废管理：</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w:t>
            </w:r>
            <w:r>
              <w:rPr>
                <w:rFonts w:ascii="宋体" w:hAnsi="宋体" w:hint="eastAsia"/>
                <w:szCs w:val="21"/>
              </w:rPr>
              <w:t>生产过程产生的危险固废管理，</w:t>
            </w:r>
            <w:r w:rsidR="00E220C4">
              <w:rPr>
                <w:rFonts w:ascii="宋体" w:hAnsi="宋体" w:hint="eastAsia"/>
                <w:szCs w:val="21"/>
              </w:rPr>
              <w:t>主要为废矿物油（润滑油），暂未产生，后续产生后交由资质供方处理，已签订有回收处理协议。</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询问，生产车间的固废主要为生产的金属边角料、普通的生产垃圾、废旧电器</w:t>
            </w:r>
            <w:r w:rsidR="00E220C4">
              <w:rPr>
                <w:rFonts w:ascii="宋体" w:hint="eastAsia"/>
                <w:color w:val="000000"/>
                <w:kern w:val="0"/>
                <w:szCs w:val="21"/>
              </w:rPr>
              <w:t>元件</w:t>
            </w:r>
            <w:r>
              <w:rPr>
                <w:rFonts w:ascii="宋体" w:hint="eastAsia"/>
                <w:color w:val="000000"/>
                <w:kern w:val="0"/>
                <w:szCs w:val="21"/>
              </w:rPr>
              <w:t>等。</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现场查看，金属边角料、废旧电器全部回收后，卖给回收公司。</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5、火灾爆炸管理：</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查，公司的火灾爆炸主要风险为：</w:t>
            </w:r>
            <w:r w:rsidR="00E220C4">
              <w:rPr>
                <w:rFonts w:ascii="宋体" w:hint="eastAsia"/>
                <w:color w:val="000000"/>
                <w:kern w:val="0"/>
                <w:szCs w:val="21"/>
              </w:rPr>
              <w:t>液氮</w:t>
            </w:r>
            <w:r>
              <w:rPr>
                <w:rFonts w:ascii="宋体" w:hint="eastAsia"/>
                <w:color w:val="000000"/>
                <w:kern w:val="0"/>
                <w:szCs w:val="21"/>
              </w:rPr>
              <w:t>等其他的爆炸。</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lastRenderedPageBreak/>
              <w:t>现场查，公司的</w:t>
            </w:r>
            <w:r w:rsidR="00E220C4">
              <w:rPr>
                <w:rFonts w:ascii="宋体" w:hint="eastAsia"/>
                <w:color w:val="000000"/>
                <w:kern w:val="0"/>
                <w:szCs w:val="21"/>
              </w:rPr>
              <w:t>液氮盛具</w:t>
            </w:r>
            <w:r>
              <w:rPr>
                <w:rFonts w:ascii="宋体" w:hint="eastAsia"/>
                <w:color w:val="000000"/>
                <w:kern w:val="0"/>
                <w:szCs w:val="21"/>
              </w:rPr>
              <w:t>为专用的钢瓶，有合格证。</w:t>
            </w:r>
            <w:r w:rsidR="00E220C4">
              <w:rPr>
                <w:rFonts w:ascii="宋体" w:hint="eastAsia"/>
                <w:color w:val="000000"/>
                <w:kern w:val="0"/>
                <w:szCs w:val="21"/>
              </w:rPr>
              <w:t>液氮存放处有固定装置和警示标示</w:t>
            </w:r>
            <w:r>
              <w:rPr>
                <w:rFonts w:ascii="宋体" w:hint="eastAsia"/>
                <w:color w:val="000000"/>
                <w:kern w:val="0"/>
                <w:szCs w:val="21"/>
              </w:rPr>
              <w:t>。</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现场发现，瓶装气体的标识不完善，提出改善。</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查，公司车间设置了消防器材：灭火器等。现场查，灭火器有效。</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查，公司未能提供灭火器的配置标准，提出改善。</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查，提供应急预案和消防演练记录。</w:t>
            </w:r>
          </w:p>
          <w:p w:rsidR="00366310" w:rsidRDefault="00DA7532">
            <w:pPr>
              <w:spacing w:line="400" w:lineRule="atLeast"/>
              <w:ind w:firstLineChars="200" w:firstLine="420"/>
              <w:rPr>
                <w:rFonts w:ascii="宋体"/>
                <w:color w:val="000000"/>
                <w:kern w:val="0"/>
                <w:szCs w:val="21"/>
              </w:rPr>
            </w:pPr>
            <w:r>
              <w:rPr>
                <w:rFonts w:ascii="宋体" w:hint="eastAsia"/>
                <w:color w:val="000000"/>
                <w:kern w:val="0"/>
                <w:szCs w:val="21"/>
              </w:rPr>
              <w:t>6</w:t>
            </w:r>
            <w:r w:rsidR="00A93C05">
              <w:rPr>
                <w:rFonts w:ascii="宋体" w:hint="eastAsia"/>
                <w:color w:val="000000"/>
                <w:kern w:val="0"/>
                <w:szCs w:val="21"/>
              </w:rPr>
              <w:t>、查，公司在节能方面的主要措施为：1、合理安排生产，提高效率；2、车间全部使用节能灯；3、车间划分责任区，必须做到人离开关闭相关电器。</w:t>
            </w:r>
          </w:p>
          <w:p w:rsidR="00366310" w:rsidRPr="00DA7532" w:rsidRDefault="00366310">
            <w:pPr>
              <w:spacing w:line="400" w:lineRule="atLeast"/>
              <w:ind w:firstLineChars="200" w:firstLine="420"/>
              <w:rPr>
                <w:rFonts w:ascii="宋体"/>
                <w:color w:val="000000"/>
                <w:kern w:val="0"/>
                <w:szCs w:val="21"/>
              </w:rPr>
            </w:pP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查，职业健康安全管理：制造中心的不可接受风险有：</w:t>
            </w:r>
            <w:r w:rsidR="00DA7532" w:rsidRPr="0040721C">
              <w:rPr>
                <w:rFonts w:hint="eastAsia"/>
                <w:szCs w:val="21"/>
              </w:rPr>
              <w:t>1</w:t>
            </w:r>
            <w:r w:rsidR="00DA7532" w:rsidRPr="0040721C">
              <w:rPr>
                <w:rFonts w:hint="eastAsia"/>
                <w:szCs w:val="21"/>
              </w:rPr>
              <w:t>）火灾；</w:t>
            </w:r>
            <w:r w:rsidR="00DA7532" w:rsidRPr="0040721C">
              <w:rPr>
                <w:rFonts w:hint="eastAsia"/>
                <w:szCs w:val="21"/>
              </w:rPr>
              <w:t>2</w:t>
            </w:r>
            <w:r w:rsidR="00DA7532" w:rsidRPr="0040721C">
              <w:rPr>
                <w:rFonts w:hint="eastAsia"/>
                <w:szCs w:val="21"/>
              </w:rPr>
              <w:t>）机械伤害；</w:t>
            </w:r>
            <w:r w:rsidR="00DA7532" w:rsidRPr="0040721C">
              <w:rPr>
                <w:rFonts w:hint="eastAsia"/>
                <w:szCs w:val="21"/>
              </w:rPr>
              <w:t>3</w:t>
            </w:r>
            <w:r w:rsidR="00DA7532" w:rsidRPr="0040721C">
              <w:rPr>
                <w:rFonts w:hint="eastAsia"/>
                <w:szCs w:val="21"/>
              </w:rPr>
              <w:t>）触电</w:t>
            </w:r>
            <w:r>
              <w:rPr>
                <w:rFonts w:hint="eastAsia"/>
                <w:szCs w:val="21"/>
              </w:rPr>
              <w:t>。</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1、火灾爆炸伤害预防：</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查，公司组织有安全知识教育培训，部门也进行有三级安全教育记录，包括救援知识、设备操作等培训记录。</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查，设备部劳保用品领用记录，有劳保手套、劳保服、劳保鞋等物品。</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现场查看，设备部安全环保措施实施情况：</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配备灭火器、消防应急灯及消防</w:t>
            </w:r>
            <w:r w:rsidR="00DA7532">
              <w:rPr>
                <w:rFonts w:ascii="宋体" w:hint="eastAsia"/>
                <w:color w:val="000000"/>
                <w:kern w:val="0"/>
                <w:szCs w:val="21"/>
              </w:rPr>
              <w:t>栓</w:t>
            </w:r>
            <w:r>
              <w:rPr>
                <w:rFonts w:ascii="宋体" w:hint="eastAsia"/>
                <w:color w:val="000000"/>
                <w:kern w:val="0"/>
                <w:szCs w:val="21"/>
              </w:rPr>
              <w:t>等。</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查，公司策划了火灾爆炸救援应急预案，未进行演练，现场提出改善要求。</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2、触电预防管理：</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现场作业区域张贴禁烟标识、安全用电等标识。</w:t>
            </w:r>
          </w:p>
          <w:p w:rsidR="00366310" w:rsidRDefault="00A93C05">
            <w:pPr>
              <w:spacing w:line="400" w:lineRule="exact"/>
              <w:ind w:firstLineChars="200" w:firstLine="420"/>
              <w:rPr>
                <w:rFonts w:ascii="宋体" w:hAnsi="宋体"/>
                <w:szCs w:val="21"/>
              </w:rPr>
            </w:pPr>
            <w:r>
              <w:rPr>
                <w:rFonts w:ascii="宋体" w:hAnsi="宋体" w:hint="eastAsia"/>
                <w:szCs w:val="21"/>
              </w:rPr>
              <w:t>现场查看，车间的配电箱、设备电器、照明开关均有短路断电措施，均有合适的防护，配电箱等完善。要求用电维修等均要求电工操作。</w:t>
            </w:r>
          </w:p>
          <w:p w:rsidR="00366310" w:rsidRDefault="00A93C05">
            <w:pPr>
              <w:spacing w:line="400" w:lineRule="exact"/>
              <w:ind w:firstLineChars="200" w:firstLine="420"/>
              <w:rPr>
                <w:rFonts w:ascii="宋体" w:hAnsi="宋体"/>
                <w:szCs w:val="21"/>
              </w:rPr>
            </w:pPr>
            <w:r>
              <w:rPr>
                <w:rFonts w:ascii="宋体" w:hAnsi="宋体" w:hint="eastAsia"/>
                <w:szCs w:val="21"/>
              </w:rPr>
              <w:t>提供：</w:t>
            </w:r>
            <w:r>
              <w:rPr>
                <w:rFonts w:ascii="宋体" w:hint="eastAsia"/>
                <w:szCs w:val="21"/>
              </w:rPr>
              <w:t>《员工劳动保护管理规定》、《生产安全事故应急预案》及工序安全操作规程。</w:t>
            </w:r>
          </w:p>
          <w:p w:rsidR="00366310" w:rsidRDefault="00A93C05">
            <w:pPr>
              <w:spacing w:line="400" w:lineRule="exact"/>
              <w:ind w:firstLineChars="200" w:firstLine="420"/>
              <w:rPr>
                <w:rFonts w:ascii="宋体"/>
                <w:color w:val="000000"/>
                <w:kern w:val="0"/>
                <w:szCs w:val="21"/>
              </w:rPr>
            </w:pPr>
            <w:r>
              <w:rPr>
                <w:rFonts w:ascii="宋体" w:hAnsi="宋体" w:hint="eastAsia"/>
                <w:szCs w:val="21"/>
              </w:rPr>
              <w:lastRenderedPageBreak/>
              <w:t>现场未发现电线裸露情况。</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查，公司的用电必须由电工进行维修操作，非专业人员不得违规操作。</w:t>
            </w:r>
          </w:p>
          <w:p w:rsidR="00366310" w:rsidRDefault="00A93C05">
            <w:pPr>
              <w:spacing w:line="400" w:lineRule="exact"/>
              <w:ind w:firstLineChars="200" w:firstLine="420"/>
              <w:rPr>
                <w:rFonts w:ascii="宋体"/>
                <w:color w:val="000000"/>
                <w:kern w:val="0"/>
                <w:szCs w:val="21"/>
              </w:rPr>
            </w:pPr>
            <w:r>
              <w:rPr>
                <w:rFonts w:ascii="宋体" w:hint="eastAsia"/>
                <w:color w:val="000000"/>
                <w:kern w:val="0"/>
                <w:szCs w:val="21"/>
              </w:rPr>
              <w:t>3、设备操作机械伤害预防：</w:t>
            </w:r>
          </w:p>
          <w:p w:rsidR="00366310" w:rsidRDefault="00A93C05">
            <w:pPr>
              <w:spacing w:line="400" w:lineRule="exact"/>
              <w:ind w:firstLineChars="150" w:firstLine="315"/>
              <w:rPr>
                <w:rFonts w:ascii="宋体"/>
                <w:color w:val="000000"/>
                <w:kern w:val="0"/>
                <w:szCs w:val="21"/>
              </w:rPr>
            </w:pPr>
            <w:r>
              <w:rPr>
                <w:rFonts w:ascii="宋体" w:hint="eastAsia"/>
                <w:color w:val="000000"/>
                <w:kern w:val="0"/>
                <w:szCs w:val="21"/>
              </w:rPr>
              <w:t>查，机械伤害主要危险源：剪板机、冲</w:t>
            </w:r>
            <w:r w:rsidR="00E265FB">
              <w:rPr>
                <w:rFonts w:ascii="宋体" w:hint="eastAsia"/>
                <w:color w:val="000000"/>
                <w:kern w:val="0"/>
                <w:szCs w:val="21"/>
              </w:rPr>
              <w:t>床</w:t>
            </w:r>
            <w:r>
              <w:rPr>
                <w:rFonts w:ascii="宋体" w:hint="eastAsia"/>
                <w:color w:val="000000"/>
                <w:kern w:val="0"/>
                <w:szCs w:val="21"/>
              </w:rPr>
              <w:t>、</w:t>
            </w:r>
            <w:r w:rsidR="00E265FB">
              <w:rPr>
                <w:rFonts w:ascii="宋体" w:hint="eastAsia"/>
                <w:color w:val="000000"/>
                <w:kern w:val="0"/>
                <w:szCs w:val="21"/>
              </w:rPr>
              <w:t>折弯机</w:t>
            </w:r>
            <w:r>
              <w:rPr>
                <w:rFonts w:ascii="宋体" w:hint="eastAsia"/>
                <w:color w:val="000000"/>
                <w:kern w:val="0"/>
                <w:szCs w:val="21"/>
              </w:rPr>
              <w:t>、装配过程等。</w:t>
            </w:r>
          </w:p>
          <w:p w:rsidR="00366310" w:rsidRDefault="00A93C05">
            <w:pPr>
              <w:spacing w:line="400" w:lineRule="exact"/>
              <w:ind w:firstLineChars="150" w:firstLine="315"/>
              <w:rPr>
                <w:rFonts w:ascii="宋体"/>
                <w:color w:val="000000"/>
                <w:kern w:val="0"/>
                <w:szCs w:val="21"/>
              </w:rPr>
            </w:pPr>
            <w:r>
              <w:rPr>
                <w:rFonts w:ascii="宋体" w:hint="eastAsia"/>
                <w:color w:val="000000"/>
                <w:kern w:val="0"/>
                <w:szCs w:val="21"/>
              </w:rPr>
              <w:t>查，公司编制了各种设备的安全操作规程；</w:t>
            </w:r>
          </w:p>
          <w:p w:rsidR="00366310" w:rsidRDefault="00A93C05">
            <w:pPr>
              <w:spacing w:line="400" w:lineRule="exact"/>
              <w:ind w:firstLineChars="150" w:firstLine="315"/>
              <w:rPr>
                <w:rFonts w:ascii="宋体"/>
                <w:color w:val="000000"/>
                <w:kern w:val="0"/>
                <w:szCs w:val="21"/>
              </w:rPr>
            </w:pPr>
            <w:r>
              <w:rPr>
                <w:rFonts w:ascii="宋体" w:hint="eastAsia"/>
                <w:color w:val="000000"/>
                <w:kern w:val="0"/>
                <w:szCs w:val="21"/>
              </w:rPr>
              <w:t>查，现场有明确的安全操作警示标识；</w:t>
            </w:r>
          </w:p>
          <w:p w:rsidR="00366310" w:rsidRDefault="00A93C05">
            <w:pPr>
              <w:spacing w:line="400" w:lineRule="exact"/>
              <w:ind w:firstLineChars="150" w:firstLine="315"/>
              <w:rPr>
                <w:rFonts w:ascii="宋体"/>
                <w:color w:val="000000"/>
                <w:kern w:val="0"/>
                <w:szCs w:val="21"/>
              </w:rPr>
            </w:pPr>
            <w:r>
              <w:rPr>
                <w:rFonts w:ascii="宋体" w:hint="eastAsia"/>
                <w:color w:val="000000"/>
                <w:kern w:val="0"/>
                <w:szCs w:val="21"/>
              </w:rPr>
              <w:t>查，剪板机、冲</w:t>
            </w:r>
            <w:r w:rsidR="00E265FB">
              <w:rPr>
                <w:rFonts w:ascii="宋体" w:hint="eastAsia"/>
                <w:color w:val="000000"/>
                <w:kern w:val="0"/>
                <w:szCs w:val="21"/>
              </w:rPr>
              <w:t>床</w:t>
            </w:r>
            <w:r>
              <w:rPr>
                <w:rFonts w:ascii="宋体" w:hint="eastAsia"/>
                <w:color w:val="000000"/>
                <w:kern w:val="0"/>
                <w:szCs w:val="21"/>
              </w:rPr>
              <w:t>等设置了安全挡板等措施。</w:t>
            </w:r>
          </w:p>
          <w:p w:rsidR="00366310" w:rsidRDefault="00A93C05">
            <w:pPr>
              <w:spacing w:line="400" w:lineRule="exact"/>
              <w:ind w:firstLineChars="150" w:firstLine="315"/>
              <w:rPr>
                <w:rFonts w:ascii="宋体"/>
                <w:color w:val="000000"/>
                <w:kern w:val="0"/>
                <w:szCs w:val="21"/>
              </w:rPr>
            </w:pPr>
            <w:r>
              <w:rPr>
                <w:rFonts w:ascii="宋体" w:hint="eastAsia"/>
                <w:color w:val="000000"/>
                <w:kern w:val="0"/>
                <w:szCs w:val="21"/>
              </w:rPr>
              <w:t>查，公司的特种设备管理：</w:t>
            </w:r>
          </w:p>
          <w:p w:rsidR="00366310" w:rsidRDefault="00A93C05">
            <w:pPr>
              <w:spacing w:line="400" w:lineRule="exact"/>
              <w:ind w:firstLineChars="150" w:firstLine="315"/>
              <w:rPr>
                <w:rFonts w:ascii="宋体"/>
                <w:color w:val="000000"/>
                <w:kern w:val="0"/>
                <w:szCs w:val="21"/>
              </w:rPr>
            </w:pPr>
            <w:r>
              <w:rPr>
                <w:rFonts w:ascii="宋体" w:hint="eastAsia"/>
                <w:color w:val="000000"/>
                <w:kern w:val="0"/>
                <w:szCs w:val="21"/>
              </w:rPr>
              <w:t>公司有</w:t>
            </w:r>
            <w:r w:rsidR="00E265FB">
              <w:rPr>
                <w:rFonts w:ascii="宋体" w:hint="eastAsia"/>
                <w:color w:val="000000"/>
                <w:kern w:val="0"/>
                <w:szCs w:val="21"/>
              </w:rPr>
              <w:t>1</w:t>
            </w:r>
            <w:r>
              <w:rPr>
                <w:rFonts w:ascii="宋体" w:hint="eastAsia"/>
                <w:color w:val="000000"/>
                <w:kern w:val="0"/>
                <w:szCs w:val="21"/>
              </w:rPr>
              <w:t>台</w:t>
            </w:r>
            <w:r w:rsidR="00E265FB">
              <w:rPr>
                <w:rFonts w:ascii="宋体" w:hint="eastAsia"/>
                <w:color w:val="000000"/>
                <w:kern w:val="0"/>
                <w:szCs w:val="21"/>
              </w:rPr>
              <w:t>叉车</w:t>
            </w:r>
            <w:r>
              <w:rPr>
                <w:rFonts w:ascii="宋体" w:hint="eastAsia"/>
                <w:color w:val="000000"/>
                <w:kern w:val="0"/>
                <w:szCs w:val="21"/>
              </w:rPr>
              <w:t>，提供</w:t>
            </w:r>
            <w:r w:rsidR="00E265FB">
              <w:rPr>
                <w:rFonts w:ascii="宋体" w:hint="eastAsia"/>
                <w:color w:val="000000"/>
                <w:kern w:val="0"/>
                <w:szCs w:val="21"/>
              </w:rPr>
              <w:t>叉车</w:t>
            </w:r>
            <w:r>
              <w:rPr>
                <w:rFonts w:ascii="宋体" w:hint="eastAsia"/>
                <w:color w:val="000000"/>
                <w:kern w:val="0"/>
                <w:szCs w:val="21"/>
              </w:rPr>
              <w:t>的</w:t>
            </w:r>
            <w:r w:rsidR="00E265FB">
              <w:rPr>
                <w:rFonts w:ascii="宋体" w:hint="eastAsia"/>
                <w:color w:val="000000"/>
                <w:kern w:val="0"/>
                <w:szCs w:val="21"/>
              </w:rPr>
              <w:t>检验</w:t>
            </w:r>
            <w:r>
              <w:rPr>
                <w:rFonts w:ascii="宋体" w:hint="eastAsia"/>
                <w:color w:val="000000"/>
                <w:kern w:val="0"/>
                <w:szCs w:val="21"/>
              </w:rPr>
              <w:t>报告，具体见附件。</w:t>
            </w:r>
          </w:p>
          <w:p w:rsidR="00366310" w:rsidRDefault="00A93C05">
            <w:pPr>
              <w:spacing w:line="400" w:lineRule="exact"/>
              <w:ind w:firstLineChars="150" w:firstLine="315"/>
              <w:rPr>
                <w:rFonts w:ascii="宋体"/>
                <w:color w:val="000000"/>
                <w:kern w:val="0"/>
                <w:szCs w:val="21"/>
              </w:rPr>
            </w:pPr>
            <w:r>
              <w:rPr>
                <w:rFonts w:ascii="宋体" w:hint="eastAsia"/>
                <w:color w:val="000000"/>
                <w:kern w:val="0"/>
                <w:szCs w:val="21"/>
              </w:rPr>
              <w:t>查，公司的</w:t>
            </w:r>
            <w:r w:rsidR="00E265FB">
              <w:rPr>
                <w:rFonts w:ascii="宋体" w:hint="eastAsia"/>
                <w:color w:val="000000"/>
                <w:kern w:val="0"/>
                <w:szCs w:val="21"/>
              </w:rPr>
              <w:t>叉车配</w:t>
            </w:r>
            <w:r>
              <w:rPr>
                <w:rFonts w:ascii="宋体" w:hint="eastAsia"/>
                <w:color w:val="000000"/>
                <w:kern w:val="0"/>
                <w:szCs w:val="21"/>
              </w:rPr>
              <w:t>置了专业的操作员，提供操作证。</w:t>
            </w:r>
          </w:p>
          <w:p w:rsidR="00366310" w:rsidRDefault="00E265FB">
            <w:pPr>
              <w:spacing w:line="400" w:lineRule="exact"/>
              <w:ind w:firstLineChars="200" w:firstLine="420"/>
              <w:rPr>
                <w:rFonts w:ascii="宋体"/>
                <w:szCs w:val="21"/>
              </w:rPr>
            </w:pPr>
            <w:r>
              <w:rPr>
                <w:rFonts w:ascii="宋体" w:hint="eastAsia"/>
                <w:szCs w:val="21"/>
              </w:rPr>
              <w:t>4</w:t>
            </w:r>
            <w:r w:rsidR="00A93C05">
              <w:rPr>
                <w:rFonts w:ascii="宋体" w:hint="eastAsia"/>
                <w:szCs w:val="21"/>
              </w:rPr>
              <w:t>、查，公司策划了劳保的使用要求，未形成劳保配置的文件化标准，提出改善要求。</w:t>
            </w:r>
          </w:p>
          <w:p w:rsidR="00366310" w:rsidRDefault="00A93C05">
            <w:pPr>
              <w:spacing w:line="400" w:lineRule="exact"/>
              <w:ind w:firstLineChars="200" w:firstLine="420"/>
              <w:jc w:val="left"/>
              <w:rPr>
                <w:rFonts w:ascii="宋体"/>
                <w:szCs w:val="21"/>
              </w:rPr>
            </w:pPr>
            <w:r>
              <w:rPr>
                <w:rFonts w:ascii="宋体" w:hint="eastAsia"/>
                <w:color w:val="000000"/>
                <w:kern w:val="0"/>
                <w:szCs w:val="21"/>
              </w:rPr>
              <w:t>制造中心环境管理、安全管理措施基本与管理要求基本一致，符合管理要求。</w:t>
            </w:r>
          </w:p>
        </w:tc>
        <w:tc>
          <w:tcPr>
            <w:tcW w:w="1585" w:type="dxa"/>
          </w:tcPr>
          <w:p w:rsidR="00366310" w:rsidRDefault="00366310"/>
        </w:tc>
      </w:tr>
      <w:tr w:rsidR="00366310">
        <w:trPr>
          <w:trHeight w:val="667"/>
        </w:trPr>
        <w:tc>
          <w:tcPr>
            <w:tcW w:w="2160" w:type="dxa"/>
          </w:tcPr>
          <w:p w:rsidR="00366310" w:rsidRDefault="00A93C05">
            <w:pPr>
              <w:adjustRightInd w:val="0"/>
              <w:snapToGrid w:val="0"/>
              <w:jc w:val="center"/>
            </w:pPr>
            <w:r>
              <w:rPr>
                <w:rFonts w:ascii="宋体" w:hAnsi="宋体" w:cs="新宋体" w:hint="eastAsia"/>
                <w:szCs w:val="21"/>
              </w:rPr>
              <w:lastRenderedPageBreak/>
              <w:t>应急准备和响应</w:t>
            </w:r>
          </w:p>
        </w:tc>
        <w:tc>
          <w:tcPr>
            <w:tcW w:w="960" w:type="dxa"/>
          </w:tcPr>
          <w:p w:rsidR="00366310" w:rsidRDefault="00A93C05">
            <w:pPr>
              <w:rPr>
                <w:rFonts w:ascii="宋体" w:hAnsi="宋体" w:cs="新宋体"/>
                <w:szCs w:val="21"/>
              </w:rPr>
            </w:pPr>
            <w:r>
              <w:rPr>
                <w:rFonts w:ascii="宋体" w:hAnsi="宋体" w:cs="新宋体" w:hint="eastAsia"/>
                <w:szCs w:val="21"/>
              </w:rPr>
              <w:t>E8.2</w:t>
            </w:r>
          </w:p>
          <w:p w:rsidR="00366310" w:rsidRDefault="00A93C05">
            <w:r>
              <w:rPr>
                <w:rFonts w:ascii="宋体" w:hAnsi="宋体" w:cs="新宋体" w:hint="eastAsia"/>
                <w:szCs w:val="21"/>
              </w:rPr>
              <w:t>S4.4.7</w:t>
            </w:r>
          </w:p>
        </w:tc>
        <w:tc>
          <w:tcPr>
            <w:tcW w:w="10004" w:type="dxa"/>
          </w:tcPr>
          <w:p w:rsidR="00366310" w:rsidRDefault="00A93C05">
            <w:pPr>
              <w:spacing w:line="360" w:lineRule="auto"/>
              <w:rPr>
                <w:szCs w:val="21"/>
              </w:rPr>
            </w:pPr>
            <w:r>
              <w:rPr>
                <w:rFonts w:cs="宋体" w:hint="eastAsia"/>
                <w:szCs w:val="21"/>
              </w:rPr>
              <w:t>查见：公司制定了《</w:t>
            </w:r>
            <w:r>
              <w:rPr>
                <w:rFonts w:ascii="宋体" w:hAnsi="宋体" w:cs="宋体" w:hint="eastAsia"/>
                <w:szCs w:val="21"/>
              </w:rPr>
              <w:t>应急准备和响应程序</w:t>
            </w:r>
            <w:r>
              <w:rPr>
                <w:rFonts w:cs="宋体" w:hint="eastAsia"/>
                <w:szCs w:val="21"/>
              </w:rPr>
              <w:t>》，拟定了《应急救援预案》和《火灾应急预案》</w:t>
            </w:r>
          </w:p>
          <w:p w:rsidR="00366310" w:rsidRDefault="00A93C05">
            <w:pPr>
              <w:spacing w:line="360" w:lineRule="auto"/>
              <w:rPr>
                <w:szCs w:val="21"/>
              </w:rPr>
            </w:pPr>
            <w:r>
              <w:rPr>
                <w:rFonts w:cs="宋体" w:hint="eastAsia"/>
                <w:szCs w:val="21"/>
              </w:rPr>
              <w:t>制造中心人员在行政部组织下，参加了公司组织的“火灾消防知识培训”。</w:t>
            </w:r>
          </w:p>
          <w:p w:rsidR="00366310" w:rsidRDefault="00A93C05">
            <w:pPr>
              <w:spacing w:line="360" w:lineRule="auto"/>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参加了201</w:t>
            </w:r>
            <w:r w:rsidR="00E265FB">
              <w:rPr>
                <w:rFonts w:ascii="宋体" w:hAnsi="宋体" w:cs="宋体" w:hint="eastAsia"/>
                <w:szCs w:val="21"/>
              </w:rPr>
              <w:t>9</w:t>
            </w:r>
            <w:r>
              <w:rPr>
                <w:rFonts w:ascii="宋体" w:hAnsi="宋体" w:cs="宋体" w:hint="eastAsia"/>
                <w:szCs w:val="21"/>
              </w:rPr>
              <w:t>年</w:t>
            </w:r>
            <w:r w:rsidR="00E265FB">
              <w:rPr>
                <w:rFonts w:ascii="宋体" w:hAnsi="宋体" w:cs="宋体" w:hint="eastAsia"/>
                <w:szCs w:val="21"/>
              </w:rPr>
              <w:t>4</w:t>
            </w:r>
            <w:r>
              <w:rPr>
                <w:rFonts w:ascii="宋体" w:hAnsi="宋体" w:cs="宋体" w:hint="eastAsia"/>
                <w:szCs w:val="21"/>
              </w:rPr>
              <w:t>月</w:t>
            </w:r>
            <w:r w:rsidR="00E265FB">
              <w:rPr>
                <w:rFonts w:ascii="宋体" w:hAnsi="宋体" w:cs="宋体" w:hint="eastAsia"/>
                <w:szCs w:val="21"/>
              </w:rPr>
              <w:t>25</w:t>
            </w:r>
            <w:r>
              <w:rPr>
                <w:rFonts w:ascii="宋体" w:hAnsi="宋体" w:cs="宋体" w:hint="eastAsia"/>
                <w:szCs w:val="21"/>
              </w:rPr>
              <w:t>日在公司由行政部组织的消防演练。</w:t>
            </w:r>
          </w:p>
          <w:p w:rsidR="00366310" w:rsidRDefault="00A93C05" w:rsidP="00CB76A8">
            <w:pPr>
              <w:spacing w:line="360" w:lineRule="auto"/>
              <w:ind w:firstLineChars="200" w:firstLine="420"/>
              <w:rPr>
                <w:rFonts w:ascii="宋体"/>
                <w:szCs w:val="21"/>
              </w:rPr>
            </w:pPr>
            <w:r>
              <w:rPr>
                <w:rFonts w:ascii="宋体" w:cs="宋体" w:hint="eastAsia"/>
                <w:szCs w:val="21"/>
              </w:rPr>
              <w:t>查，现场对应，公司员工的安全逃生意识有明显的改善和较大提高。使员工掌握了安全逃生的方式和路径。同时使员工掌握了灭火器材的使用。</w:t>
            </w:r>
            <w:r w:rsidR="00CB76A8">
              <w:rPr>
                <w:rFonts w:ascii="宋体" w:cs="宋体" w:hint="eastAsia"/>
                <w:szCs w:val="21"/>
              </w:rPr>
              <w:t>查应急准备设备，</w:t>
            </w:r>
            <w:r>
              <w:rPr>
                <w:rFonts w:ascii="宋体" w:cs="宋体" w:hint="eastAsia"/>
                <w:szCs w:val="21"/>
              </w:rPr>
              <w:t>消防器材完善、良好</w:t>
            </w:r>
            <w:r w:rsidR="00CB76A8">
              <w:rPr>
                <w:rFonts w:ascii="宋体" w:cs="宋体" w:hint="eastAsia"/>
                <w:szCs w:val="21"/>
              </w:rPr>
              <w:t>，部分消防前堆放有物品，影响消防器材使用。</w:t>
            </w:r>
          </w:p>
        </w:tc>
        <w:tc>
          <w:tcPr>
            <w:tcW w:w="1585" w:type="dxa"/>
          </w:tcPr>
          <w:p w:rsidR="00366310" w:rsidRDefault="00366310"/>
          <w:p w:rsidR="00CB76A8" w:rsidRDefault="00CB76A8"/>
          <w:p w:rsidR="00CB76A8" w:rsidRDefault="00CB76A8"/>
          <w:p w:rsidR="00CB76A8" w:rsidRDefault="00CB76A8"/>
          <w:p w:rsidR="00CB76A8" w:rsidRDefault="00CB76A8"/>
          <w:p w:rsidR="00CB76A8" w:rsidRDefault="00CB76A8"/>
          <w:p w:rsidR="00CB76A8" w:rsidRDefault="00CB76A8">
            <w:r>
              <w:rPr>
                <w:rFonts w:hint="eastAsia"/>
              </w:rPr>
              <w:t>N</w:t>
            </w:r>
          </w:p>
        </w:tc>
      </w:tr>
    </w:tbl>
    <w:p w:rsidR="00CB76A8" w:rsidRDefault="00CB76A8" w:rsidP="00CB76A8">
      <w:pPr>
        <w:pStyle w:val="a6"/>
      </w:pPr>
      <w:r>
        <w:rPr>
          <w:rFonts w:hint="eastAsia"/>
        </w:rPr>
        <w:t>说明：不符合标注</w:t>
      </w:r>
      <w:r>
        <w:rPr>
          <w:rFonts w:hint="eastAsia"/>
        </w:rPr>
        <w:t>N</w:t>
      </w:r>
    </w:p>
    <w:p w:rsidR="00366310" w:rsidRDefault="00A93C0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66310">
        <w:trPr>
          <w:trHeight w:val="515"/>
        </w:trPr>
        <w:tc>
          <w:tcPr>
            <w:tcW w:w="2160" w:type="dxa"/>
            <w:vMerge w:val="restart"/>
            <w:vAlign w:val="center"/>
          </w:tcPr>
          <w:p w:rsidR="00366310" w:rsidRDefault="00A93C05">
            <w:pPr>
              <w:spacing w:before="120"/>
              <w:jc w:val="center"/>
              <w:rPr>
                <w:sz w:val="24"/>
                <w:szCs w:val="24"/>
              </w:rPr>
            </w:pPr>
            <w:r>
              <w:rPr>
                <w:rFonts w:hint="eastAsia"/>
                <w:sz w:val="24"/>
                <w:szCs w:val="24"/>
              </w:rPr>
              <w:lastRenderedPageBreak/>
              <w:t>过程与活动、</w:t>
            </w:r>
          </w:p>
          <w:p w:rsidR="00366310" w:rsidRDefault="00A93C05">
            <w:pPr>
              <w:jc w:val="center"/>
            </w:pPr>
            <w:r>
              <w:rPr>
                <w:rFonts w:hint="eastAsia"/>
                <w:sz w:val="24"/>
                <w:szCs w:val="24"/>
              </w:rPr>
              <w:t>抽样计划</w:t>
            </w:r>
          </w:p>
        </w:tc>
        <w:tc>
          <w:tcPr>
            <w:tcW w:w="960" w:type="dxa"/>
            <w:vMerge w:val="restart"/>
            <w:vAlign w:val="center"/>
          </w:tcPr>
          <w:p w:rsidR="00366310" w:rsidRDefault="00A93C05">
            <w:pPr>
              <w:rPr>
                <w:sz w:val="24"/>
                <w:szCs w:val="24"/>
              </w:rPr>
            </w:pPr>
            <w:r>
              <w:rPr>
                <w:rFonts w:hint="eastAsia"/>
                <w:sz w:val="24"/>
                <w:szCs w:val="24"/>
              </w:rPr>
              <w:t>涉及</w:t>
            </w:r>
          </w:p>
          <w:p w:rsidR="00366310" w:rsidRDefault="00A93C05">
            <w:r>
              <w:rPr>
                <w:rFonts w:hint="eastAsia"/>
                <w:sz w:val="24"/>
                <w:szCs w:val="24"/>
              </w:rPr>
              <w:t>条款</w:t>
            </w:r>
          </w:p>
        </w:tc>
        <w:tc>
          <w:tcPr>
            <w:tcW w:w="10004" w:type="dxa"/>
            <w:vAlign w:val="center"/>
          </w:tcPr>
          <w:p w:rsidR="00366310" w:rsidRDefault="00A93C05" w:rsidP="00CB76A8">
            <w:pPr>
              <w:rPr>
                <w:sz w:val="24"/>
                <w:szCs w:val="24"/>
              </w:rPr>
            </w:pPr>
            <w:r>
              <w:rPr>
                <w:rFonts w:hint="eastAsia"/>
                <w:sz w:val="24"/>
                <w:szCs w:val="24"/>
              </w:rPr>
              <w:t>受审核部门：质量部</w:t>
            </w:r>
            <w:r>
              <w:rPr>
                <w:rFonts w:hint="eastAsia"/>
                <w:sz w:val="24"/>
                <w:szCs w:val="24"/>
              </w:rPr>
              <w:t xml:space="preserve">   </w:t>
            </w:r>
            <w:r>
              <w:rPr>
                <w:rFonts w:hint="eastAsia"/>
                <w:sz w:val="24"/>
                <w:szCs w:val="24"/>
              </w:rPr>
              <w:t>主管领导：</w:t>
            </w:r>
            <w:r w:rsidR="00CB76A8">
              <w:rPr>
                <w:rFonts w:hint="eastAsia"/>
                <w:sz w:val="24"/>
                <w:szCs w:val="24"/>
              </w:rPr>
              <w:t>苟国军</w:t>
            </w:r>
            <w:r w:rsidR="00CB76A8">
              <w:rPr>
                <w:rFonts w:hint="eastAsia"/>
                <w:sz w:val="24"/>
                <w:szCs w:val="24"/>
              </w:rPr>
              <w:t xml:space="preserve">  </w:t>
            </w:r>
            <w:r>
              <w:rPr>
                <w:rFonts w:hint="eastAsia"/>
                <w:sz w:val="24"/>
                <w:szCs w:val="24"/>
              </w:rPr>
              <w:t xml:space="preserve"> </w:t>
            </w:r>
            <w:r>
              <w:rPr>
                <w:rFonts w:hint="eastAsia"/>
                <w:sz w:val="24"/>
                <w:szCs w:val="24"/>
              </w:rPr>
              <w:t>陪同人员：</w:t>
            </w:r>
            <w:r w:rsidR="00CB76A8">
              <w:rPr>
                <w:rFonts w:hint="eastAsia"/>
                <w:sz w:val="24"/>
                <w:szCs w:val="24"/>
              </w:rPr>
              <w:t>张瑞莹</w:t>
            </w:r>
          </w:p>
        </w:tc>
        <w:tc>
          <w:tcPr>
            <w:tcW w:w="1585" w:type="dxa"/>
            <w:vMerge w:val="restart"/>
            <w:vAlign w:val="center"/>
          </w:tcPr>
          <w:p w:rsidR="00366310" w:rsidRDefault="00A93C05">
            <w:pPr>
              <w:rPr>
                <w:sz w:val="24"/>
                <w:szCs w:val="24"/>
              </w:rPr>
            </w:pPr>
            <w:r>
              <w:rPr>
                <w:rFonts w:hint="eastAsia"/>
                <w:sz w:val="24"/>
                <w:szCs w:val="24"/>
              </w:rPr>
              <w:t>判定</w:t>
            </w:r>
          </w:p>
        </w:tc>
      </w:tr>
      <w:tr w:rsidR="00366310">
        <w:trPr>
          <w:trHeight w:val="403"/>
        </w:trPr>
        <w:tc>
          <w:tcPr>
            <w:tcW w:w="2160" w:type="dxa"/>
            <w:vMerge/>
            <w:vAlign w:val="center"/>
          </w:tcPr>
          <w:p w:rsidR="00366310" w:rsidRDefault="00366310"/>
        </w:tc>
        <w:tc>
          <w:tcPr>
            <w:tcW w:w="960" w:type="dxa"/>
            <w:vMerge/>
            <w:vAlign w:val="center"/>
          </w:tcPr>
          <w:p w:rsidR="00366310" w:rsidRDefault="00366310"/>
        </w:tc>
        <w:tc>
          <w:tcPr>
            <w:tcW w:w="10004" w:type="dxa"/>
            <w:vAlign w:val="center"/>
          </w:tcPr>
          <w:p w:rsidR="00366310" w:rsidRDefault="00A93C05">
            <w:pPr>
              <w:spacing w:before="120"/>
            </w:pPr>
            <w:r>
              <w:rPr>
                <w:rFonts w:hint="eastAsia"/>
                <w:sz w:val="24"/>
                <w:szCs w:val="24"/>
              </w:rPr>
              <w:t>审核员：文平、杨珍全</w:t>
            </w:r>
            <w:r>
              <w:rPr>
                <w:rFonts w:hint="eastAsia"/>
                <w:sz w:val="24"/>
                <w:szCs w:val="24"/>
              </w:rPr>
              <w:t xml:space="preserve">    </w:t>
            </w:r>
            <w:r>
              <w:rPr>
                <w:rFonts w:hint="eastAsia"/>
                <w:sz w:val="24"/>
                <w:szCs w:val="24"/>
              </w:rPr>
              <w:t>审核时间：</w:t>
            </w:r>
            <w:r>
              <w:rPr>
                <w:rFonts w:hint="eastAsia"/>
                <w:sz w:val="24"/>
                <w:szCs w:val="24"/>
              </w:rPr>
              <w:t>2019.8.25</w:t>
            </w:r>
            <w:r>
              <w:rPr>
                <w:rFonts w:hint="eastAsia"/>
                <w:sz w:val="24"/>
                <w:szCs w:val="24"/>
              </w:rPr>
              <w:t>下午</w:t>
            </w:r>
          </w:p>
        </w:tc>
        <w:tc>
          <w:tcPr>
            <w:tcW w:w="1585" w:type="dxa"/>
            <w:vMerge/>
          </w:tcPr>
          <w:p w:rsidR="00366310" w:rsidRDefault="00366310"/>
        </w:tc>
      </w:tr>
      <w:tr w:rsidR="00366310">
        <w:trPr>
          <w:trHeight w:val="516"/>
        </w:trPr>
        <w:tc>
          <w:tcPr>
            <w:tcW w:w="2160" w:type="dxa"/>
            <w:vMerge/>
            <w:vAlign w:val="center"/>
          </w:tcPr>
          <w:p w:rsidR="00366310" w:rsidRDefault="00366310"/>
        </w:tc>
        <w:tc>
          <w:tcPr>
            <w:tcW w:w="960" w:type="dxa"/>
            <w:vMerge/>
            <w:vAlign w:val="center"/>
          </w:tcPr>
          <w:p w:rsidR="00366310" w:rsidRDefault="00366310"/>
        </w:tc>
        <w:tc>
          <w:tcPr>
            <w:tcW w:w="10004" w:type="dxa"/>
            <w:vAlign w:val="center"/>
          </w:tcPr>
          <w:p w:rsidR="00366310" w:rsidRDefault="00A93C05">
            <w:pPr>
              <w:rPr>
                <w:sz w:val="24"/>
                <w:szCs w:val="24"/>
              </w:rPr>
            </w:pPr>
            <w:r>
              <w:rPr>
                <w:rFonts w:hint="eastAsia"/>
                <w:sz w:val="24"/>
                <w:szCs w:val="24"/>
              </w:rPr>
              <w:t>审核条款：</w:t>
            </w:r>
          </w:p>
        </w:tc>
        <w:tc>
          <w:tcPr>
            <w:tcW w:w="1585" w:type="dxa"/>
            <w:vMerge/>
          </w:tcPr>
          <w:p w:rsidR="00366310" w:rsidRDefault="00366310"/>
        </w:tc>
      </w:tr>
      <w:tr w:rsidR="00366310">
        <w:trPr>
          <w:trHeight w:val="1255"/>
        </w:trPr>
        <w:tc>
          <w:tcPr>
            <w:tcW w:w="2160" w:type="dxa"/>
          </w:tcPr>
          <w:p w:rsidR="00366310" w:rsidRDefault="00A93C05">
            <w:pPr>
              <w:adjustRightInd w:val="0"/>
              <w:snapToGrid w:val="0"/>
              <w:jc w:val="center"/>
              <w:rPr>
                <w:rFonts w:ascii="宋体" w:hAnsi="宋体" w:cs="新宋体"/>
                <w:szCs w:val="21"/>
              </w:rPr>
            </w:pPr>
            <w:r>
              <w:rPr>
                <w:rFonts w:ascii="宋体" w:hAnsi="宋体" w:cs="新宋体" w:hint="eastAsia"/>
                <w:szCs w:val="21"/>
              </w:rPr>
              <w:t>组织的角色、职责和权限</w:t>
            </w:r>
          </w:p>
          <w:p w:rsidR="00366310" w:rsidRDefault="00366310">
            <w:pPr>
              <w:adjustRightInd w:val="0"/>
              <w:snapToGrid w:val="0"/>
              <w:jc w:val="center"/>
              <w:rPr>
                <w:rFonts w:ascii="宋体" w:hAnsi="宋体" w:cs="新宋体"/>
                <w:szCs w:val="21"/>
              </w:rPr>
            </w:pPr>
          </w:p>
        </w:tc>
        <w:tc>
          <w:tcPr>
            <w:tcW w:w="960" w:type="dxa"/>
          </w:tcPr>
          <w:p w:rsidR="00366310" w:rsidRDefault="00A93C05">
            <w:pPr>
              <w:rPr>
                <w:szCs w:val="21"/>
              </w:rPr>
            </w:pPr>
            <w:r>
              <w:rPr>
                <w:rFonts w:ascii="宋体" w:hAnsi="宋体" w:cs="新宋体" w:hint="eastAsia"/>
                <w:szCs w:val="21"/>
              </w:rPr>
              <w:t>E5.3；</w:t>
            </w:r>
          </w:p>
          <w:p w:rsidR="00366310" w:rsidRDefault="00A93C05">
            <w:pPr>
              <w:rPr>
                <w:szCs w:val="21"/>
              </w:rPr>
            </w:pPr>
            <w:r>
              <w:rPr>
                <w:rFonts w:hint="eastAsia"/>
                <w:szCs w:val="21"/>
              </w:rPr>
              <w:t>S4.4.1</w:t>
            </w:r>
          </w:p>
          <w:p w:rsidR="00366310" w:rsidRDefault="00366310">
            <w:pPr>
              <w:rPr>
                <w:rFonts w:ascii="宋体" w:hAnsi="宋体" w:cs="新宋体"/>
                <w:szCs w:val="21"/>
              </w:rPr>
            </w:pPr>
          </w:p>
        </w:tc>
        <w:tc>
          <w:tcPr>
            <w:tcW w:w="10004" w:type="dxa"/>
          </w:tcPr>
          <w:p w:rsidR="00366310" w:rsidRDefault="00A93C05">
            <w:pPr>
              <w:autoSpaceDE w:val="0"/>
              <w:autoSpaceDN w:val="0"/>
              <w:adjustRightInd w:val="0"/>
              <w:spacing w:line="400" w:lineRule="exact"/>
              <w:jc w:val="left"/>
              <w:rPr>
                <w:rFonts w:ascii="宋体"/>
                <w:szCs w:val="21"/>
              </w:rPr>
            </w:pPr>
            <w:r>
              <w:rPr>
                <w:rFonts w:ascii="宋体" w:hint="eastAsia"/>
                <w:szCs w:val="21"/>
              </w:rPr>
              <w:t>查，质量部的岗位职责和权限如下：</w:t>
            </w:r>
          </w:p>
          <w:p w:rsidR="00366310" w:rsidRDefault="00A93C05" w:rsidP="00401121">
            <w:pPr>
              <w:spacing w:line="340" w:lineRule="exact"/>
              <w:ind w:firstLineChars="100" w:firstLine="210"/>
              <w:rPr>
                <w:rFonts w:ascii="宋体" w:hAnsi="宋体"/>
                <w:szCs w:val="21"/>
              </w:rPr>
            </w:pPr>
            <w:r>
              <w:rPr>
                <w:rFonts w:ascii="宋体" w:hAnsi="宋体" w:hint="eastAsia"/>
                <w:szCs w:val="21"/>
              </w:rPr>
              <w:t>1）负责在供方评定时进行样品测试；</w:t>
            </w:r>
          </w:p>
          <w:p w:rsidR="00366310" w:rsidRDefault="00401121">
            <w:pPr>
              <w:spacing w:line="320" w:lineRule="exact"/>
              <w:ind w:firstLineChars="100" w:firstLine="210"/>
              <w:textAlignment w:val="baseline"/>
              <w:rPr>
                <w:rFonts w:ascii="宋体" w:hAnsi="宋体"/>
                <w:szCs w:val="21"/>
              </w:rPr>
            </w:pPr>
            <w:r>
              <w:rPr>
                <w:rFonts w:ascii="宋体" w:hAnsi="宋体" w:hint="eastAsia"/>
                <w:szCs w:val="21"/>
              </w:rPr>
              <w:t>2</w:t>
            </w:r>
            <w:r w:rsidR="00A93C05">
              <w:rPr>
                <w:rFonts w:ascii="宋体" w:hAnsi="宋体" w:hint="eastAsia"/>
                <w:szCs w:val="21"/>
              </w:rPr>
              <w:t>）负责采购产品的验证和本公司产品的检验工作；</w:t>
            </w:r>
          </w:p>
          <w:p w:rsidR="00366310" w:rsidRDefault="00401121">
            <w:pPr>
              <w:spacing w:line="400" w:lineRule="exact"/>
              <w:ind w:firstLineChars="100" w:firstLine="210"/>
              <w:rPr>
                <w:rFonts w:ascii="宋体" w:hAnsi="宋体"/>
                <w:szCs w:val="21"/>
              </w:rPr>
            </w:pPr>
            <w:r>
              <w:rPr>
                <w:rFonts w:ascii="宋体" w:hAnsi="宋体" w:hint="eastAsia"/>
                <w:szCs w:val="21"/>
              </w:rPr>
              <w:t>3</w:t>
            </w:r>
            <w:r w:rsidR="00A93C05">
              <w:rPr>
                <w:rFonts w:ascii="宋体" w:hAnsi="宋体" w:hint="eastAsia"/>
                <w:szCs w:val="21"/>
              </w:rPr>
              <w:t>） 负责对本公司监视和测量设备的管理工作；</w:t>
            </w:r>
          </w:p>
          <w:p w:rsidR="00366310" w:rsidRDefault="00401121">
            <w:pPr>
              <w:spacing w:line="400" w:lineRule="exact"/>
              <w:ind w:firstLineChars="100" w:firstLine="210"/>
              <w:rPr>
                <w:rFonts w:ascii="宋体" w:hAnsi="宋体"/>
                <w:szCs w:val="21"/>
              </w:rPr>
            </w:pPr>
            <w:r>
              <w:rPr>
                <w:rFonts w:ascii="宋体" w:hAnsi="宋体" w:hint="eastAsia"/>
                <w:szCs w:val="21"/>
              </w:rPr>
              <w:t>4</w:t>
            </w:r>
            <w:r w:rsidR="00A93C05">
              <w:rPr>
                <w:rFonts w:ascii="宋体" w:hAnsi="宋体" w:hint="eastAsia"/>
                <w:szCs w:val="21"/>
              </w:rPr>
              <w:t>）负责本部门环境因素、危险源的识别评价和控制措施的实施；</w:t>
            </w:r>
          </w:p>
          <w:p w:rsidR="00366310" w:rsidRDefault="00401121">
            <w:pPr>
              <w:spacing w:line="400" w:lineRule="exact"/>
              <w:ind w:firstLineChars="100" w:firstLine="210"/>
              <w:rPr>
                <w:rFonts w:ascii="宋体" w:hAnsi="宋体"/>
                <w:szCs w:val="21"/>
              </w:rPr>
            </w:pPr>
            <w:r>
              <w:rPr>
                <w:rFonts w:ascii="宋体" w:hAnsi="宋体" w:hint="eastAsia"/>
                <w:szCs w:val="21"/>
              </w:rPr>
              <w:t>5</w:t>
            </w:r>
            <w:r w:rsidR="00A93C05">
              <w:rPr>
                <w:rFonts w:ascii="宋体" w:hAnsi="宋体" w:hint="eastAsia"/>
                <w:szCs w:val="21"/>
              </w:rPr>
              <w:t>）参与公司组织的应急演习、合规性评价</w:t>
            </w:r>
          </w:p>
          <w:p w:rsidR="00366310" w:rsidRDefault="00A93C05">
            <w:pPr>
              <w:spacing w:line="400" w:lineRule="exact"/>
              <w:rPr>
                <w:rFonts w:ascii="宋体"/>
                <w:szCs w:val="21"/>
              </w:rPr>
            </w:pPr>
            <w:r>
              <w:rPr>
                <w:rFonts w:ascii="宋体" w:hAnsi="宋体" w:hint="eastAsia"/>
                <w:szCs w:val="21"/>
              </w:rPr>
              <w:t>……</w:t>
            </w:r>
          </w:p>
          <w:p w:rsidR="00366310" w:rsidRDefault="00A93C05">
            <w:pPr>
              <w:widowControl/>
              <w:jc w:val="left"/>
              <w:rPr>
                <w:szCs w:val="21"/>
              </w:rPr>
            </w:pPr>
            <w:r>
              <w:rPr>
                <w:rFonts w:ascii="宋体" w:hint="eastAsia"/>
                <w:szCs w:val="21"/>
              </w:rPr>
              <w:t>部门负责人对部门职责清楚。</w:t>
            </w:r>
          </w:p>
          <w:p w:rsidR="00366310" w:rsidRDefault="00366310">
            <w:pPr>
              <w:rPr>
                <w:rFonts w:ascii="宋体" w:hAnsi="宋体" w:cs="宋体"/>
                <w:szCs w:val="21"/>
              </w:rPr>
            </w:pPr>
          </w:p>
        </w:tc>
        <w:tc>
          <w:tcPr>
            <w:tcW w:w="1585" w:type="dxa"/>
          </w:tcPr>
          <w:p w:rsidR="00366310" w:rsidRDefault="00366310"/>
        </w:tc>
      </w:tr>
      <w:tr w:rsidR="00366310">
        <w:trPr>
          <w:trHeight w:val="1255"/>
        </w:trPr>
        <w:tc>
          <w:tcPr>
            <w:tcW w:w="2160" w:type="dxa"/>
            <w:vAlign w:val="center"/>
          </w:tcPr>
          <w:p w:rsidR="00366310" w:rsidRDefault="00A93C05">
            <w:pPr>
              <w:rPr>
                <w:rFonts w:ascii="宋体" w:hAnsi="宋体" w:cs="新宋体"/>
                <w:szCs w:val="21"/>
              </w:rPr>
            </w:pPr>
            <w:r>
              <w:rPr>
                <w:rFonts w:ascii="宋体" w:hAnsi="宋体" w:cs="新宋体" w:hint="eastAsia"/>
                <w:szCs w:val="21"/>
              </w:rPr>
              <w:t>目标及其实现的策划</w:t>
            </w:r>
          </w:p>
        </w:tc>
        <w:tc>
          <w:tcPr>
            <w:tcW w:w="960" w:type="dxa"/>
          </w:tcPr>
          <w:p w:rsidR="00366310" w:rsidRDefault="00A93C05">
            <w:pPr>
              <w:rPr>
                <w:rFonts w:ascii="宋体" w:hAnsi="宋体" w:cs="新宋体"/>
                <w:szCs w:val="21"/>
              </w:rPr>
            </w:pPr>
            <w:r>
              <w:rPr>
                <w:rFonts w:ascii="宋体" w:hAnsi="宋体" w:cs="新宋体" w:hint="eastAsia"/>
                <w:szCs w:val="21"/>
              </w:rPr>
              <w:t>E6.2</w:t>
            </w:r>
          </w:p>
          <w:p w:rsidR="00366310" w:rsidRDefault="00A93C05">
            <w:pPr>
              <w:rPr>
                <w:rFonts w:ascii="宋体" w:hAnsi="宋体" w:cs="新宋体"/>
                <w:szCs w:val="21"/>
              </w:rPr>
            </w:pPr>
            <w:r>
              <w:rPr>
                <w:rFonts w:ascii="宋体" w:hAnsi="宋体" w:cs="新宋体" w:hint="eastAsia"/>
                <w:szCs w:val="21"/>
              </w:rPr>
              <w:t>S4.3.3</w:t>
            </w:r>
          </w:p>
        </w:tc>
        <w:tc>
          <w:tcPr>
            <w:tcW w:w="10004" w:type="dxa"/>
          </w:tcPr>
          <w:p w:rsidR="00366310" w:rsidRDefault="00A93C05">
            <w:pPr>
              <w:spacing w:line="400" w:lineRule="atLeast"/>
              <w:ind w:right="170"/>
              <w:jc w:val="left"/>
              <w:rPr>
                <w:rFonts w:ascii="宋体" w:hAnsi="宋体" w:cs="Arial"/>
                <w:szCs w:val="21"/>
              </w:rPr>
            </w:pPr>
            <w:r>
              <w:rPr>
                <w:rFonts w:ascii="宋体" w:hAnsi="宋体" w:cs="Arial" w:hint="eastAsia"/>
                <w:szCs w:val="21"/>
              </w:rPr>
              <w:t>查质量部</w:t>
            </w:r>
          </w:p>
          <w:p w:rsidR="00366310" w:rsidRDefault="00A93C05">
            <w:pPr>
              <w:spacing w:line="400" w:lineRule="atLeast"/>
              <w:ind w:right="170"/>
              <w:jc w:val="left"/>
              <w:rPr>
                <w:rFonts w:ascii="宋体" w:hAnsi="宋体" w:cs="Arial"/>
                <w:szCs w:val="21"/>
              </w:rPr>
            </w:pPr>
            <w:r>
              <w:rPr>
                <w:rFonts w:ascii="宋体" w:hAnsi="宋体" w:cs="Arial" w:hint="eastAsia"/>
                <w:szCs w:val="21"/>
              </w:rPr>
              <w:t>环境及安全目标</w:t>
            </w:r>
          </w:p>
          <w:p w:rsidR="00366310" w:rsidRDefault="00A93C05">
            <w:pPr>
              <w:pStyle w:val="TableParagraph"/>
              <w:kinsoku w:val="0"/>
              <w:overflowPunct w:val="0"/>
              <w:spacing w:line="320" w:lineRule="exact"/>
              <w:ind w:firstLineChars="200" w:firstLine="420"/>
              <w:rPr>
                <w:rFonts w:ascii="宋体" w:hAnsi="宋体"/>
                <w:sz w:val="21"/>
                <w:szCs w:val="21"/>
              </w:rPr>
            </w:pPr>
            <w:r>
              <w:rPr>
                <w:rFonts w:ascii="宋体" w:hAnsi="宋体" w:hint="eastAsia"/>
                <w:kern w:val="2"/>
                <w:sz w:val="21"/>
                <w:szCs w:val="21"/>
              </w:rPr>
              <w:t>1.</w:t>
            </w:r>
            <w:r>
              <w:rPr>
                <w:rFonts w:ascii="宋体" w:hAnsi="宋体" w:hint="eastAsia"/>
                <w:sz w:val="21"/>
                <w:szCs w:val="21"/>
              </w:rPr>
              <w:t>固体废弃物分类收集、 统一处置率 100%</w:t>
            </w:r>
          </w:p>
          <w:p w:rsidR="00366310" w:rsidRDefault="00A93C05">
            <w:pPr>
              <w:spacing w:line="360" w:lineRule="exact"/>
              <w:ind w:firstLineChars="200" w:firstLine="420"/>
              <w:jc w:val="left"/>
              <w:rPr>
                <w:rFonts w:ascii="宋体" w:hAnsi="宋体"/>
                <w:color w:val="000000"/>
                <w:szCs w:val="21"/>
              </w:rPr>
            </w:pPr>
            <w:r>
              <w:rPr>
                <w:rFonts w:ascii="宋体" w:hAnsi="宋体" w:hint="eastAsia"/>
                <w:color w:val="000000"/>
                <w:szCs w:val="21"/>
              </w:rPr>
              <w:t>2.伤害事故为零</w:t>
            </w:r>
          </w:p>
          <w:p w:rsidR="00366310" w:rsidRDefault="00A93C05">
            <w:pPr>
              <w:spacing w:line="400" w:lineRule="atLeast"/>
              <w:ind w:right="170"/>
              <w:jc w:val="left"/>
              <w:rPr>
                <w:rFonts w:ascii="宋体" w:hAnsi="宋体"/>
                <w:szCs w:val="21"/>
              </w:rPr>
            </w:pPr>
            <w:r>
              <w:rPr>
                <w:rFonts w:ascii="宋体" w:hAnsi="宋体" w:hint="eastAsia"/>
                <w:szCs w:val="21"/>
              </w:rPr>
              <w:t>查：201</w:t>
            </w:r>
            <w:r w:rsidR="00AA19F2">
              <w:rPr>
                <w:rFonts w:ascii="宋体" w:hAnsi="宋体" w:hint="eastAsia"/>
                <w:szCs w:val="21"/>
              </w:rPr>
              <w:t>9</w:t>
            </w:r>
            <w:r>
              <w:rPr>
                <w:rFonts w:ascii="宋体" w:hAnsi="宋体" w:hint="eastAsia"/>
                <w:szCs w:val="21"/>
              </w:rPr>
              <w:t>年</w:t>
            </w:r>
            <w:r w:rsidR="00AA19F2">
              <w:rPr>
                <w:rFonts w:ascii="宋体" w:hAnsi="宋体" w:hint="eastAsia"/>
                <w:szCs w:val="21"/>
              </w:rPr>
              <w:t>1</w:t>
            </w:r>
            <w:r>
              <w:rPr>
                <w:rFonts w:ascii="宋体" w:hAnsi="宋体" w:hint="eastAsia"/>
                <w:szCs w:val="21"/>
              </w:rPr>
              <w:t>月-2019年</w:t>
            </w:r>
            <w:r w:rsidR="00AA19F2">
              <w:rPr>
                <w:rFonts w:ascii="宋体" w:hAnsi="宋体" w:hint="eastAsia"/>
                <w:szCs w:val="21"/>
              </w:rPr>
              <w:t>7</w:t>
            </w:r>
            <w:r>
              <w:rPr>
                <w:rFonts w:ascii="宋体" w:hAnsi="宋体" w:hint="eastAsia"/>
                <w:szCs w:val="21"/>
              </w:rPr>
              <w:t>月部门目标完成情况：</w:t>
            </w:r>
          </w:p>
          <w:p w:rsidR="00366310" w:rsidRDefault="00A93C05">
            <w:pPr>
              <w:spacing w:line="400" w:lineRule="exact"/>
              <w:rPr>
                <w:rFonts w:ascii="宋体" w:hAnsi="宋体"/>
                <w:szCs w:val="21"/>
              </w:rPr>
            </w:pPr>
            <w:r>
              <w:rPr>
                <w:rFonts w:ascii="宋体" w:hAnsi="宋体" w:hint="eastAsia"/>
                <w:szCs w:val="21"/>
              </w:rPr>
              <w:t>环境进安全目标经统计，均能达到要求。</w:t>
            </w:r>
          </w:p>
          <w:p w:rsidR="00366310" w:rsidRDefault="00A93C05">
            <w:pPr>
              <w:spacing w:line="400" w:lineRule="exact"/>
              <w:rPr>
                <w:rFonts w:ascii="宋体" w:hAnsi="宋体"/>
                <w:szCs w:val="21"/>
              </w:rPr>
            </w:pPr>
            <w:r>
              <w:rPr>
                <w:rFonts w:ascii="宋体" w:hAnsi="宋体" w:hint="eastAsia"/>
                <w:szCs w:val="21"/>
              </w:rPr>
              <w:t xml:space="preserve">   固废处置率达100%，工伤、触电事故未发生。</w:t>
            </w:r>
          </w:p>
          <w:p w:rsidR="00366310" w:rsidRDefault="00A93C05">
            <w:pPr>
              <w:spacing w:line="400" w:lineRule="exact"/>
              <w:rPr>
                <w:rFonts w:ascii="宋体" w:hAnsi="宋体"/>
                <w:szCs w:val="21"/>
              </w:rPr>
            </w:pPr>
            <w:r>
              <w:rPr>
                <w:rFonts w:ascii="宋体" w:hAnsi="宋体" w:hint="eastAsia"/>
                <w:szCs w:val="21"/>
              </w:rPr>
              <w:t>公司编制了环境安全目标管理实施方案：制定、执行程序或作业文件；加强监测和测量、培训与教育和应急响应。</w:t>
            </w:r>
          </w:p>
        </w:tc>
        <w:tc>
          <w:tcPr>
            <w:tcW w:w="1585" w:type="dxa"/>
          </w:tcPr>
          <w:p w:rsidR="00366310" w:rsidRDefault="00366310"/>
        </w:tc>
      </w:tr>
      <w:tr w:rsidR="00366310">
        <w:trPr>
          <w:trHeight w:val="90"/>
        </w:trPr>
        <w:tc>
          <w:tcPr>
            <w:tcW w:w="2160" w:type="dxa"/>
          </w:tcPr>
          <w:p w:rsidR="00366310" w:rsidRDefault="00A93C05">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366310" w:rsidRDefault="00A93C05">
            <w:pPr>
              <w:rPr>
                <w:rFonts w:ascii="宋体" w:hAnsi="宋体" w:cs="新宋体"/>
                <w:szCs w:val="21"/>
              </w:rPr>
            </w:pPr>
            <w:r>
              <w:rPr>
                <w:rFonts w:ascii="宋体" w:hAnsi="宋体" w:cs="新宋体" w:hint="eastAsia"/>
                <w:szCs w:val="21"/>
              </w:rPr>
              <w:t>E6.1.2</w:t>
            </w:r>
          </w:p>
        </w:tc>
        <w:tc>
          <w:tcPr>
            <w:tcW w:w="10004" w:type="dxa"/>
          </w:tcPr>
          <w:p w:rsidR="00366310" w:rsidRDefault="00A93C05">
            <w:pPr>
              <w:autoSpaceDE w:val="0"/>
              <w:autoSpaceDN w:val="0"/>
              <w:adjustRightInd w:val="0"/>
              <w:spacing w:line="400" w:lineRule="exact"/>
              <w:ind w:firstLineChars="200" w:firstLine="420"/>
              <w:jc w:val="left"/>
              <w:rPr>
                <w:rFonts w:ascii="宋体"/>
                <w:szCs w:val="21"/>
              </w:rPr>
            </w:pPr>
            <w:r>
              <w:rPr>
                <w:rFonts w:ascii="宋体" w:hint="eastAsia"/>
                <w:szCs w:val="21"/>
              </w:rPr>
              <w:t>查，依据</w:t>
            </w:r>
            <w:r>
              <w:rPr>
                <w:rFonts w:ascii="宋体" w:hAnsi="宋体" w:hint="eastAsia"/>
                <w:szCs w:val="21"/>
              </w:rPr>
              <w:t>《环境因素、危险因素的识别与评价》</w:t>
            </w:r>
            <w:r>
              <w:rPr>
                <w:rFonts w:ascii="宋体" w:hint="eastAsia"/>
                <w:szCs w:val="21"/>
              </w:rPr>
              <w:t>，根据不同的时态、状态识别了环境因素，通过对其发</w:t>
            </w:r>
            <w:r>
              <w:rPr>
                <w:rFonts w:ascii="宋体" w:hint="eastAsia"/>
                <w:szCs w:val="21"/>
              </w:rPr>
              <w:lastRenderedPageBreak/>
              <w:t>生的可能性、危害性等进行评价，部门确定的重要环境因素有：潜在火灾、办公固废的排放。</w:t>
            </w:r>
          </w:p>
          <w:p w:rsidR="00366310" w:rsidRDefault="00A93C05">
            <w:pPr>
              <w:autoSpaceDE w:val="0"/>
              <w:autoSpaceDN w:val="0"/>
              <w:adjustRightInd w:val="0"/>
              <w:spacing w:line="400" w:lineRule="exact"/>
              <w:ind w:firstLineChars="200" w:firstLine="420"/>
              <w:jc w:val="left"/>
              <w:rPr>
                <w:rFonts w:ascii="宋体"/>
                <w:szCs w:val="21"/>
              </w:rPr>
            </w:pPr>
            <w:r>
              <w:rPr>
                <w:rFonts w:ascii="宋体" w:hint="eastAsia"/>
                <w:szCs w:val="21"/>
              </w:rPr>
              <w:t>现场查看，质量部在</w:t>
            </w:r>
            <w:r>
              <w:rPr>
                <w:rFonts w:ascii="宋体" w:hAnsi="宋体" w:hint="eastAsia"/>
                <w:szCs w:val="21"/>
              </w:rPr>
              <w:t>测试→检验</w:t>
            </w:r>
            <w:r>
              <w:rPr>
                <w:rFonts w:hint="eastAsia"/>
                <w:szCs w:val="21"/>
              </w:rPr>
              <w:t>时会产生少量的含油棉纱、油污手套；不合格品标识和报废会产生少量固废</w:t>
            </w:r>
            <w:r>
              <w:rPr>
                <w:rFonts w:ascii="宋体" w:hint="eastAsia"/>
                <w:szCs w:val="21"/>
              </w:rPr>
              <w:t>。</w:t>
            </w:r>
          </w:p>
          <w:p w:rsidR="00366310" w:rsidRDefault="00A93C05">
            <w:pPr>
              <w:autoSpaceDE w:val="0"/>
              <w:autoSpaceDN w:val="0"/>
              <w:adjustRightInd w:val="0"/>
              <w:spacing w:line="400" w:lineRule="exact"/>
              <w:ind w:firstLineChars="200" w:firstLine="420"/>
              <w:jc w:val="left"/>
              <w:rPr>
                <w:rFonts w:ascii="宋体" w:hAnsi="宋体" w:cs="宋体"/>
                <w:szCs w:val="21"/>
              </w:rPr>
            </w:pPr>
            <w:r>
              <w:rPr>
                <w:rFonts w:ascii="宋体" w:hint="eastAsia"/>
                <w:szCs w:val="21"/>
              </w:rPr>
              <w:t>部门的环境因素识别和重要环境因素基本到位。</w:t>
            </w:r>
          </w:p>
        </w:tc>
        <w:tc>
          <w:tcPr>
            <w:tcW w:w="1585" w:type="dxa"/>
          </w:tcPr>
          <w:p w:rsidR="00366310" w:rsidRDefault="00366310"/>
        </w:tc>
      </w:tr>
      <w:tr w:rsidR="00366310">
        <w:trPr>
          <w:trHeight w:val="1255"/>
        </w:trPr>
        <w:tc>
          <w:tcPr>
            <w:tcW w:w="2160" w:type="dxa"/>
          </w:tcPr>
          <w:p w:rsidR="00366310" w:rsidRDefault="00A93C05">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66310" w:rsidRDefault="00A93C05">
            <w:pPr>
              <w:rPr>
                <w:rFonts w:ascii="宋体" w:hAnsi="宋体" w:cs="新宋体"/>
                <w:szCs w:val="21"/>
              </w:rPr>
            </w:pPr>
            <w:r>
              <w:rPr>
                <w:rFonts w:ascii="宋体" w:hAnsi="宋体" w:cs="新宋体" w:hint="eastAsia"/>
                <w:szCs w:val="21"/>
              </w:rPr>
              <w:t xml:space="preserve">S4.3.1 </w:t>
            </w:r>
          </w:p>
        </w:tc>
        <w:tc>
          <w:tcPr>
            <w:tcW w:w="10004" w:type="dxa"/>
          </w:tcPr>
          <w:p w:rsidR="00366310" w:rsidRDefault="00A93C05">
            <w:pPr>
              <w:spacing w:line="400" w:lineRule="exact"/>
              <w:ind w:firstLineChars="100" w:firstLine="210"/>
              <w:rPr>
                <w:rFonts w:ascii="宋体" w:hAnsi="宋体"/>
                <w:szCs w:val="21"/>
              </w:rPr>
            </w:pPr>
            <w:r>
              <w:rPr>
                <w:rFonts w:ascii="宋体" w:hint="eastAsia"/>
                <w:szCs w:val="21"/>
              </w:rPr>
              <w:t>查，质量部经过辨识与评审形成了的</w:t>
            </w:r>
            <w:r>
              <w:rPr>
                <w:rFonts w:ascii="宋体" w:hAnsi="宋体" w:hint="eastAsia"/>
                <w:szCs w:val="21"/>
              </w:rPr>
              <w:t>《危险源辨识与风险评价表》共识别出9项危险源，包括：搬运不当不慎对人体伤害等对人体造成的潜在伤害，生产现场潜在火灾对人体的伤害等危险源。</w:t>
            </w:r>
          </w:p>
          <w:p w:rsidR="00366310" w:rsidRDefault="00A93C05">
            <w:pPr>
              <w:spacing w:line="400" w:lineRule="exact"/>
              <w:ind w:firstLineChars="200" w:firstLine="420"/>
              <w:rPr>
                <w:rFonts w:ascii="宋体" w:hAnsi="宋体"/>
                <w:szCs w:val="21"/>
              </w:rPr>
            </w:pPr>
            <w:r>
              <w:rPr>
                <w:rFonts w:ascii="宋体" w:hAnsi="宋体" w:hint="eastAsia"/>
                <w:szCs w:val="21"/>
              </w:rPr>
              <w:t>采用的是经验判断法、过程分析法识别。</w:t>
            </w:r>
          </w:p>
          <w:p w:rsidR="00366310" w:rsidRDefault="00A93C05">
            <w:pPr>
              <w:spacing w:line="400" w:lineRule="exact"/>
              <w:ind w:firstLineChars="200" w:firstLine="420"/>
              <w:rPr>
                <w:rFonts w:ascii="宋体" w:hAnsi="宋体"/>
                <w:szCs w:val="21"/>
              </w:rPr>
            </w:pPr>
            <w:r>
              <w:rPr>
                <w:rFonts w:ascii="宋体" w:hAnsi="宋体" w:hint="eastAsia"/>
                <w:szCs w:val="21"/>
              </w:rPr>
              <w:t>打分法确定重大风险：火灾、触电等。</w:t>
            </w:r>
          </w:p>
          <w:p w:rsidR="00366310" w:rsidRDefault="00A93C05">
            <w:pPr>
              <w:spacing w:line="400" w:lineRule="exact"/>
              <w:ind w:firstLineChars="200" w:firstLine="420"/>
              <w:rPr>
                <w:rFonts w:ascii="宋体" w:hAnsi="宋体"/>
                <w:szCs w:val="21"/>
              </w:rPr>
            </w:pPr>
            <w:r>
              <w:rPr>
                <w:rFonts w:ascii="宋体" w:hAnsi="宋体" w:hint="eastAsia"/>
                <w:szCs w:val="21"/>
              </w:rPr>
              <w:t>危险源辨识基本充分、风险等级评价基本合理。</w:t>
            </w:r>
          </w:p>
          <w:p w:rsidR="00366310" w:rsidRDefault="00A93C05">
            <w:pPr>
              <w:spacing w:line="400" w:lineRule="exact"/>
              <w:ind w:firstLineChars="200" w:firstLine="420"/>
              <w:rPr>
                <w:rFonts w:ascii="宋体" w:hAnsi="宋体"/>
                <w:szCs w:val="21"/>
              </w:rPr>
            </w:pPr>
            <w:r>
              <w:rPr>
                <w:rFonts w:ascii="宋体" w:hAnsi="宋体" w:hint="eastAsia"/>
                <w:szCs w:val="21"/>
              </w:rPr>
              <w:t xml:space="preserve">查，风险控制措施有：  </w:t>
            </w:r>
          </w:p>
          <w:p w:rsidR="00366310" w:rsidRDefault="00A93C05">
            <w:pPr>
              <w:spacing w:line="400" w:lineRule="exact"/>
              <w:ind w:firstLineChars="200" w:firstLine="420"/>
              <w:rPr>
                <w:rFonts w:ascii="宋体" w:hAnsi="宋体"/>
                <w:szCs w:val="21"/>
              </w:rPr>
            </w:pPr>
            <w:r>
              <w:rPr>
                <w:rFonts w:ascii="宋体" w:hAnsi="宋体" w:hint="eastAsia"/>
                <w:szCs w:val="21"/>
              </w:rPr>
              <w:t>岗前安全知识、消防知识宣传、教育及培训；</w:t>
            </w:r>
          </w:p>
          <w:p w:rsidR="00366310" w:rsidRDefault="00A93C05">
            <w:pPr>
              <w:spacing w:line="400" w:lineRule="exact"/>
              <w:ind w:firstLineChars="200" w:firstLine="420"/>
              <w:rPr>
                <w:rFonts w:ascii="宋体" w:hAnsi="宋体"/>
                <w:szCs w:val="21"/>
              </w:rPr>
            </w:pPr>
            <w:r>
              <w:rPr>
                <w:rFonts w:ascii="宋体" w:hAnsi="宋体" w:hint="eastAsia"/>
                <w:szCs w:val="21"/>
              </w:rPr>
              <w:t>重点和关键岗位须制定安全操作规程；</w:t>
            </w:r>
          </w:p>
          <w:p w:rsidR="00366310" w:rsidRDefault="00A93C05">
            <w:pPr>
              <w:spacing w:line="400" w:lineRule="exact"/>
              <w:ind w:firstLineChars="200" w:firstLine="420"/>
              <w:rPr>
                <w:rFonts w:ascii="宋体" w:hAnsi="宋体"/>
                <w:szCs w:val="21"/>
              </w:rPr>
            </w:pPr>
            <w:r>
              <w:rPr>
                <w:rFonts w:ascii="宋体" w:hAnsi="宋体" w:hint="eastAsia"/>
                <w:szCs w:val="21"/>
              </w:rPr>
              <w:t>张贴安全、防护标志、消防疏散图；</w:t>
            </w:r>
          </w:p>
          <w:p w:rsidR="00366310" w:rsidRDefault="00A93C05">
            <w:pPr>
              <w:spacing w:line="400" w:lineRule="exact"/>
              <w:ind w:firstLineChars="200" w:firstLine="420"/>
              <w:rPr>
                <w:rFonts w:ascii="宋体" w:hAnsi="宋体"/>
                <w:szCs w:val="21"/>
              </w:rPr>
            </w:pPr>
            <w:r>
              <w:rPr>
                <w:rFonts w:ascii="宋体" w:hAnsi="宋体" w:hint="eastAsia"/>
                <w:szCs w:val="21"/>
              </w:rPr>
              <w:t>定期安全检查等。</w:t>
            </w:r>
          </w:p>
          <w:p w:rsidR="00366310" w:rsidRDefault="00A93C05">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366310" w:rsidRDefault="00366310"/>
        </w:tc>
      </w:tr>
      <w:tr w:rsidR="00366310">
        <w:trPr>
          <w:trHeight w:val="667"/>
        </w:trPr>
        <w:tc>
          <w:tcPr>
            <w:tcW w:w="2160" w:type="dxa"/>
          </w:tcPr>
          <w:p w:rsidR="00366310" w:rsidRDefault="00A93C05">
            <w:pPr>
              <w:adjustRightInd w:val="0"/>
              <w:snapToGrid w:val="0"/>
              <w:jc w:val="left"/>
              <w:rPr>
                <w:rFonts w:ascii="宋体" w:hAnsi="宋体" w:cs="新宋体"/>
                <w:szCs w:val="21"/>
              </w:rPr>
            </w:pPr>
            <w:r>
              <w:rPr>
                <w:rFonts w:ascii="宋体" w:hAnsi="宋体" w:cs="新宋体" w:hint="eastAsia"/>
                <w:szCs w:val="21"/>
              </w:rPr>
              <w:t>沟通 </w:t>
            </w:r>
          </w:p>
        </w:tc>
        <w:tc>
          <w:tcPr>
            <w:tcW w:w="960" w:type="dxa"/>
          </w:tcPr>
          <w:p w:rsidR="00366310" w:rsidRDefault="00A93C05">
            <w:pPr>
              <w:rPr>
                <w:rFonts w:ascii="宋体" w:hAnsi="宋体" w:cs="新宋体"/>
                <w:szCs w:val="21"/>
              </w:rPr>
            </w:pPr>
            <w:r>
              <w:rPr>
                <w:rFonts w:ascii="宋体" w:hAnsi="宋体" w:cs="新宋体" w:hint="eastAsia"/>
                <w:szCs w:val="21"/>
              </w:rPr>
              <w:t>E7.4 </w:t>
            </w:r>
          </w:p>
          <w:p w:rsidR="00366310" w:rsidRDefault="00A93C05">
            <w:pPr>
              <w:rPr>
                <w:rFonts w:ascii="宋体" w:hAnsi="宋体" w:cs="新宋体"/>
                <w:szCs w:val="21"/>
              </w:rPr>
            </w:pPr>
            <w:r>
              <w:rPr>
                <w:rFonts w:ascii="宋体" w:hAnsi="宋体" w:cs="新宋体" w:hint="eastAsia"/>
                <w:szCs w:val="21"/>
              </w:rPr>
              <w:t>S4.4.3</w:t>
            </w:r>
          </w:p>
        </w:tc>
        <w:tc>
          <w:tcPr>
            <w:tcW w:w="10004" w:type="dxa"/>
          </w:tcPr>
          <w:p w:rsidR="00366310" w:rsidRDefault="00A93C05">
            <w:pPr>
              <w:pStyle w:val="a8"/>
              <w:spacing w:line="400" w:lineRule="exact"/>
              <w:rPr>
                <w:sz w:val="21"/>
                <w:szCs w:val="21"/>
              </w:rPr>
            </w:pPr>
            <w:r>
              <w:rPr>
                <w:rFonts w:hint="eastAsia"/>
                <w:kern w:val="2"/>
                <w:sz w:val="21"/>
                <w:szCs w:val="21"/>
              </w:rPr>
              <w:t>---</w:t>
            </w:r>
            <w:r>
              <w:rPr>
                <w:rFonts w:hint="eastAsia"/>
                <w:kern w:val="2"/>
                <w:sz w:val="21"/>
                <w:szCs w:val="21"/>
              </w:rPr>
              <w:t>《信息交流管理制度》</w:t>
            </w:r>
            <w:r>
              <w:rPr>
                <w:rFonts w:cs="Arial" w:hint="eastAsia"/>
                <w:kern w:val="2"/>
                <w:sz w:val="21"/>
                <w:szCs w:val="21"/>
              </w:rPr>
              <w:t>规定了公司内外信息交流、协商的对象、方式、记录等。</w:t>
            </w:r>
          </w:p>
          <w:p w:rsidR="00366310" w:rsidRDefault="00A93C05">
            <w:pPr>
              <w:pStyle w:val="a8"/>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366310" w:rsidRDefault="00A93C05">
            <w:pPr>
              <w:spacing w:line="360" w:lineRule="auto"/>
              <w:rPr>
                <w:rFonts w:ascii="宋体" w:hAnsi="宋体" w:cs="宋体"/>
                <w:color w:val="000000"/>
                <w:szCs w:val="21"/>
              </w:rPr>
            </w:pPr>
            <w:r>
              <w:rPr>
                <w:rFonts w:ascii="宋体" w:hAnsi="宋体" w:cs="Arial" w:hint="eastAsia"/>
                <w:szCs w:val="21"/>
              </w:rPr>
              <w:t>查见内部交流主要通过直接面谈、会议、文件、培训方式；</w:t>
            </w:r>
          </w:p>
          <w:p w:rsidR="00366310" w:rsidRDefault="00A93C05">
            <w:pPr>
              <w:widowControl/>
              <w:spacing w:line="400" w:lineRule="atLeast"/>
              <w:rPr>
                <w:rFonts w:ascii="宋体" w:hAnsi="宋体" w:cs="Arial"/>
                <w:szCs w:val="21"/>
              </w:rPr>
            </w:pPr>
            <w:r>
              <w:rPr>
                <w:rFonts w:ascii="宋体" w:hAnsi="宋体" w:cs="Arial" w:hint="eastAsia"/>
                <w:szCs w:val="21"/>
              </w:rPr>
              <w:t>1）告知部门员工：环境管理者郝巧凤和职业健康安全事务代表刘坤杰。</w:t>
            </w:r>
          </w:p>
          <w:p w:rsidR="00366310" w:rsidRDefault="00A93C05">
            <w:pPr>
              <w:widowControl/>
              <w:spacing w:line="400" w:lineRule="atLeast"/>
              <w:ind w:firstLineChars="150" w:firstLine="315"/>
              <w:rPr>
                <w:rFonts w:ascii="宋体" w:hAnsi="宋体" w:cs="Arial"/>
                <w:szCs w:val="21"/>
              </w:rPr>
            </w:pPr>
            <w:r>
              <w:rPr>
                <w:rFonts w:ascii="宋体" w:hAnsi="宋体" w:cs="Arial" w:hint="eastAsia"/>
                <w:szCs w:val="21"/>
              </w:rPr>
              <w:t>2）告知部门员工：环境及职业健康安全管理体系建立的依据、标准和意义；</w:t>
            </w:r>
          </w:p>
          <w:p w:rsidR="00366310" w:rsidRDefault="00A93C05">
            <w:pPr>
              <w:widowControl/>
              <w:spacing w:line="400" w:lineRule="atLeast"/>
              <w:ind w:firstLineChars="150" w:firstLine="315"/>
              <w:rPr>
                <w:rFonts w:ascii="宋体" w:hAnsi="宋体" w:cs="Arial"/>
                <w:color w:val="FF0000"/>
                <w:szCs w:val="21"/>
              </w:rPr>
            </w:pPr>
            <w:r>
              <w:rPr>
                <w:rFonts w:ascii="宋体" w:hAnsi="宋体" w:cs="Arial" w:hint="eastAsia"/>
                <w:szCs w:val="21"/>
              </w:rPr>
              <w:lastRenderedPageBreak/>
              <w:t>3）组织部门员工学习：与环境及安全健康管理有关的法律法规，包括《环境保护法》、《劳动合同法》、《工伤保险条例》、《职业病防治法》等关于员工权益、保险等内容；</w:t>
            </w:r>
          </w:p>
          <w:p w:rsidR="00366310" w:rsidRDefault="00A93C05">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366310" w:rsidRDefault="00366310">
            <w:pPr>
              <w:widowControl/>
              <w:spacing w:line="400" w:lineRule="atLeast"/>
              <w:ind w:firstLineChars="150" w:firstLine="315"/>
              <w:rPr>
                <w:rFonts w:cs="Arial"/>
                <w:szCs w:val="21"/>
              </w:rPr>
            </w:pPr>
          </w:p>
          <w:p w:rsidR="00366310" w:rsidRDefault="00A93C05">
            <w:pPr>
              <w:widowControl/>
              <w:jc w:val="left"/>
              <w:rPr>
                <w:rFonts w:ascii="宋体" w:hAnsi="宋体" w:cs="宋体"/>
                <w:szCs w:val="21"/>
              </w:rPr>
            </w:pPr>
            <w:r>
              <w:rPr>
                <w:rFonts w:ascii="宋体" w:hAnsi="宋体" w:hint="eastAsia"/>
                <w:szCs w:val="21"/>
              </w:rPr>
              <w:t>审核时未发现有客户投诉和环境安全违规情况发生。</w:t>
            </w:r>
          </w:p>
        </w:tc>
        <w:tc>
          <w:tcPr>
            <w:tcW w:w="1585" w:type="dxa"/>
          </w:tcPr>
          <w:p w:rsidR="00366310" w:rsidRDefault="00366310"/>
        </w:tc>
      </w:tr>
      <w:tr w:rsidR="00366310">
        <w:trPr>
          <w:trHeight w:val="1255"/>
        </w:trPr>
        <w:tc>
          <w:tcPr>
            <w:tcW w:w="2160" w:type="dxa"/>
          </w:tcPr>
          <w:p w:rsidR="00366310" w:rsidRDefault="00A93C05">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366310" w:rsidRDefault="00A93C05">
            <w:pPr>
              <w:rPr>
                <w:rFonts w:ascii="宋体" w:hAnsi="宋体" w:cs="新宋体"/>
                <w:szCs w:val="21"/>
              </w:rPr>
            </w:pPr>
            <w:r>
              <w:rPr>
                <w:rFonts w:ascii="宋体" w:hAnsi="宋体" w:cs="新宋体" w:hint="eastAsia"/>
                <w:szCs w:val="21"/>
              </w:rPr>
              <w:t>E8.1 </w:t>
            </w:r>
          </w:p>
          <w:p w:rsidR="00366310" w:rsidRDefault="00A93C05">
            <w:pPr>
              <w:rPr>
                <w:rFonts w:ascii="宋体" w:hAnsi="宋体" w:cs="新宋体"/>
                <w:szCs w:val="21"/>
              </w:rPr>
            </w:pPr>
            <w:r>
              <w:rPr>
                <w:rFonts w:ascii="宋体" w:hAnsi="宋体" w:cs="新宋体" w:hint="eastAsia"/>
                <w:szCs w:val="21"/>
              </w:rPr>
              <w:t>S4.4.6</w:t>
            </w:r>
          </w:p>
        </w:tc>
        <w:tc>
          <w:tcPr>
            <w:tcW w:w="10004" w:type="dxa"/>
          </w:tcPr>
          <w:p w:rsidR="00366310" w:rsidRDefault="00A93C05">
            <w:pPr>
              <w:spacing w:line="360" w:lineRule="atLeast"/>
              <w:ind w:firstLineChars="200" w:firstLine="420"/>
              <w:rPr>
                <w:rFonts w:ascii="宋体"/>
                <w:szCs w:val="21"/>
              </w:rPr>
            </w:pPr>
            <w:r>
              <w:rPr>
                <w:rFonts w:ascii="宋体" w:hint="eastAsia"/>
                <w:szCs w:val="21"/>
              </w:rPr>
              <w:t>查，质量部实施以下环境安全管理制度：《</w:t>
            </w:r>
            <w:r>
              <w:rPr>
                <w:rFonts w:ascii="宋体" w:hAnsi="宋体" w:hint="eastAsia"/>
                <w:szCs w:val="21"/>
              </w:rPr>
              <w:t>运行控制程序</w:t>
            </w:r>
            <w:r>
              <w:rPr>
                <w:rFonts w:ascii="宋体" w:hint="eastAsia"/>
                <w:szCs w:val="21"/>
              </w:rPr>
              <w:t>》、《固体废弃物管理制度》《消防安全管理制度》、《</w:t>
            </w:r>
            <w:r>
              <w:rPr>
                <w:rFonts w:hint="eastAsia"/>
                <w:szCs w:val="21"/>
              </w:rPr>
              <w:t>车间用电安全管理规定》、</w:t>
            </w:r>
            <w:r>
              <w:rPr>
                <w:rFonts w:ascii="宋体" w:hAnsi="宋体" w:cs="Arial" w:hint="eastAsia"/>
                <w:szCs w:val="21"/>
              </w:rPr>
              <w:t>《公司劳动安全管理办法》、</w:t>
            </w:r>
            <w:r>
              <w:rPr>
                <w:rFonts w:ascii="宋体" w:hint="eastAsia"/>
                <w:szCs w:val="21"/>
              </w:rPr>
              <w:t>《</w:t>
            </w:r>
            <w:r>
              <w:rPr>
                <w:rFonts w:ascii="宋体" w:hAnsi="宋体" w:cs="Arial" w:hint="eastAsia"/>
                <w:szCs w:val="21"/>
              </w:rPr>
              <w:t>消防器材管理规定程序》、《火灾事故应急救援预案》、《劳动防护用品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366310" w:rsidRDefault="00A93C05">
            <w:pPr>
              <w:spacing w:line="360" w:lineRule="atLeast"/>
              <w:rPr>
                <w:szCs w:val="21"/>
              </w:rPr>
            </w:pPr>
            <w:r>
              <w:rPr>
                <w:rFonts w:ascii="宋体" w:hint="eastAsia"/>
                <w:szCs w:val="21"/>
              </w:rPr>
              <w:t>查不可接受风险源：</w:t>
            </w:r>
            <w:r>
              <w:rPr>
                <w:rFonts w:ascii="宋体" w:hAnsi="宋体" w:hint="eastAsia"/>
                <w:szCs w:val="21"/>
              </w:rPr>
              <w:t>火灾、触电。</w:t>
            </w:r>
          </w:p>
          <w:p w:rsidR="00366310" w:rsidRDefault="00A93C05">
            <w:pPr>
              <w:spacing w:line="360" w:lineRule="atLeast"/>
              <w:rPr>
                <w:rFonts w:ascii="宋体"/>
                <w:szCs w:val="21"/>
              </w:rPr>
            </w:pPr>
            <w:r>
              <w:rPr>
                <w:rFonts w:ascii="宋体" w:hint="eastAsia"/>
                <w:szCs w:val="21"/>
              </w:rPr>
              <w:t>重要环境因素：固废和潜在火灾。</w:t>
            </w:r>
          </w:p>
          <w:p w:rsidR="00366310" w:rsidRDefault="00A93C05">
            <w:pPr>
              <w:spacing w:line="360" w:lineRule="atLeast"/>
              <w:rPr>
                <w:rFonts w:ascii="宋体" w:hAnsi="宋体"/>
                <w:szCs w:val="21"/>
              </w:rPr>
            </w:pPr>
            <w:r>
              <w:rPr>
                <w:rFonts w:ascii="宋体" w:hAnsi="宋体" w:hint="eastAsia"/>
                <w:szCs w:val="21"/>
              </w:rPr>
              <w:t>查看，公司制订的相应的管理制度及管理方案，对重大风险源和</w:t>
            </w:r>
            <w:r>
              <w:rPr>
                <w:rFonts w:ascii="宋体" w:hint="eastAsia"/>
                <w:szCs w:val="21"/>
              </w:rPr>
              <w:t>重要环境因素</w:t>
            </w:r>
            <w:r>
              <w:rPr>
                <w:rFonts w:ascii="宋体" w:hAnsi="宋体" w:hint="eastAsia"/>
                <w:szCs w:val="21"/>
              </w:rPr>
              <w:t>进行管控。</w:t>
            </w:r>
          </w:p>
          <w:p w:rsidR="00366310" w:rsidRDefault="00A93C05">
            <w:pPr>
              <w:spacing w:line="360" w:lineRule="atLeast"/>
              <w:rPr>
                <w:rFonts w:ascii="宋体" w:hAnsi="宋体"/>
                <w:szCs w:val="21"/>
              </w:rPr>
            </w:pPr>
            <w:r>
              <w:rPr>
                <w:rFonts w:ascii="宋体" w:hAnsi="宋体" w:hint="eastAsia"/>
                <w:szCs w:val="21"/>
              </w:rPr>
              <w:t>1）查意外火灾控制：对火灾应急设施、安防设施运行情况等进行了检查维护。如：</w:t>
            </w:r>
          </w:p>
          <w:p w:rsidR="00366310" w:rsidRDefault="00A93C05">
            <w:pPr>
              <w:spacing w:line="360" w:lineRule="atLeast"/>
              <w:ind w:firstLineChars="200" w:firstLine="420"/>
              <w:rPr>
                <w:rFonts w:ascii="宋体" w:hAnsi="宋体"/>
                <w:szCs w:val="21"/>
              </w:rPr>
            </w:pPr>
            <w:r>
              <w:rPr>
                <w:rFonts w:ascii="宋体" w:hAnsi="宋体" w:hint="eastAsia"/>
                <w:szCs w:val="21"/>
              </w:rPr>
              <w:t>查，办公现场张贴有“请勿吸烟”标识；</w:t>
            </w:r>
          </w:p>
          <w:p w:rsidR="00366310" w:rsidRDefault="00A93C05">
            <w:pPr>
              <w:spacing w:line="360" w:lineRule="atLeast"/>
              <w:ind w:firstLineChars="200" w:firstLine="420"/>
              <w:rPr>
                <w:rFonts w:ascii="宋体" w:hAnsi="宋体"/>
                <w:szCs w:val="21"/>
              </w:rPr>
            </w:pPr>
            <w:r>
              <w:rPr>
                <w:rFonts w:ascii="宋体" w:hAnsi="宋体" w:hint="eastAsia"/>
                <w:szCs w:val="21"/>
              </w:rPr>
              <w:t>现场查看：办公现场未发现大功率电器使用。</w:t>
            </w:r>
          </w:p>
          <w:p w:rsidR="00366310" w:rsidRDefault="00A93C05">
            <w:pPr>
              <w:spacing w:line="360" w:lineRule="atLeast"/>
              <w:ind w:firstLineChars="200" w:firstLine="420"/>
              <w:rPr>
                <w:rFonts w:ascii="宋体" w:hAnsi="宋体"/>
                <w:szCs w:val="21"/>
              </w:rPr>
            </w:pPr>
            <w:r>
              <w:rPr>
                <w:rFonts w:ascii="宋体" w:hAnsi="宋体" w:hint="eastAsia"/>
                <w:szCs w:val="21"/>
              </w:rPr>
              <w:t>现场查看：在检验室，检测设备有防护装置，并悬挂操作指导书以指导员工安全操作。</w:t>
            </w:r>
          </w:p>
          <w:p w:rsidR="00366310" w:rsidRDefault="00A93C05">
            <w:pPr>
              <w:spacing w:line="360" w:lineRule="atLeast"/>
              <w:rPr>
                <w:rFonts w:ascii="宋体" w:hAnsi="宋体"/>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366310" w:rsidRDefault="00A93C05">
            <w:pPr>
              <w:spacing w:line="360" w:lineRule="atLeast"/>
              <w:ind w:firstLineChars="100" w:firstLine="210"/>
              <w:rPr>
                <w:rFonts w:ascii="宋体" w:hAnsi="宋体"/>
                <w:szCs w:val="21"/>
              </w:rPr>
            </w:pPr>
            <w:r>
              <w:rPr>
                <w:rFonts w:ascii="宋体" w:hAnsi="宋体" w:hint="eastAsia"/>
                <w:szCs w:val="21"/>
              </w:rPr>
              <w:t>A查见检验或试验过程中产生的废料、包装废弃物等生产性一般固废有处理要求，质量部员工同样按要求分类放置固体废弃物。</w:t>
            </w:r>
          </w:p>
          <w:p w:rsidR="00366310" w:rsidRDefault="00A93C05">
            <w:pPr>
              <w:spacing w:line="360" w:lineRule="atLeast"/>
              <w:ind w:firstLineChars="100" w:firstLine="210"/>
              <w:rPr>
                <w:rFonts w:ascii="宋体" w:hAnsi="宋体"/>
                <w:szCs w:val="21"/>
              </w:rPr>
            </w:pPr>
            <w:r>
              <w:rPr>
                <w:rFonts w:ascii="宋体" w:hAnsi="宋体" w:hint="eastAsia"/>
                <w:szCs w:val="21"/>
              </w:rPr>
              <w:t>B危险固废（维修用棉纱和废手套等）集中放置，最后由行政部交与有资质的组织处理。</w:t>
            </w:r>
          </w:p>
          <w:p w:rsidR="00366310" w:rsidRDefault="00A93C05">
            <w:pPr>
              <w:spacing w:line="400" w:lineRule="atLeast"/>
              <w:ind w:firstLineChars="100" w:firstLine="210"/>
              <w:rPr>
                <w:rFonts w:ascii="宋体"/>
                <w:color w:val="000000"/>
                <w:kern w:val="0"/>
                <w:szCs w:val="21"/>
              </w:rPr>
            </w:pPr>
            <w:r>
              <w:rPr>
                <w:rFonts w:ascii="宋体" w:hint="eastAsia"/>
                <w:color w:val="000000"/>
                <w:kern w:val="0"/>
                <w:szCs w:val="21"/>
              </w:rPr>
              <w:t>3）查，公司的产品均为电力部门定型产品，无结构设计。公司仅有电气线路、壳体的设计策划。</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壳体的设计主要为用料、加工工艺等，设计过程考虑的使用镀锌板的需要，减少加工过程的磷化处理。</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查，公司的壳体设计过程的危险源控制主要有：</w:t>
            </w:r>
            <w:r>
              <w:rPr>
                <w:rFonts w:ascii="宋体" w:hAnsi="宋体" w:hint="eastAsia"/>
                <w:szCs w:val="21"/>
              </w:rPr>
              <w:t>钣金制作机械伤害</w:t>
            </w:r>
            <w:r>
              <w:rPr>
                <w:rFonts w:ascii="宋体" w:hint="eastAsia"/>
                <w:color w:val="000000"/>
                <w:kern w:val="0"/>
                <w:szCs w:val="21"/>
              </w:rPr>
              <w:t>。</w:t>
            </w:r>
          </w:p>
          <w:p w:rsidR="00366310" w:rsidRDefault="00A93C05">
            <w:pPr>
              <w:spacing w:line="400" w:lineRule="atLeast"/>
              <w:ind w:firstLineChars="200" w:firstLine="420"/>
              <w:rPr>
                <w:rFonts w:ascii="宋体"/>
                <w:color w:val="000000"/>
                <w:kern w:val="0"/>
                <w:szCs w:val="21"/>
              </w:rPr>
            </w:pPr>
            <w:r>
              <w:rPr>
                <w:rFonts w:ascii="宋体" w:hint="eastAsia"/>
                <w:color w:val="000000"/>
                <w:kern w:val="0"/>
                <w:szCs w:val="21"/>
              </w:rPr>
              <w:t>公司策划的加工工艺为数控加工，操作危害小。</w:t>
            </w:r>
          </w:p>
          <w:p w:rsidR="00366310" w:rsidRDefault="00A93C05">
            <w:pPr>
              <w:spacing w:line="400" w:lineRule="atLeast"/>
              <w:ind w:firstLineChars="200" w:firstLine="420"/>
              <w:rPr>
                <w:rFonts w:ascii="宋体" w:hAnsi="宋体"/>
                <w:szCs w:val="21"/>
              </w:rPr>
            </w:pPr>
            <w:r>
              <w:rPr>
                <w:rFonts w:ascii="宋体" w:hAnsi="宋体" w:hint="eastAsia"/>
                <w:szCs w:val="21"/>
              </w:rPr>
              <w:lastRenderedPageBreak/>
              <w:t>部门的运行控制基本符合要求。</w:t>
            </w:r>
          </w:p>
        </w:tc>
        <w:tc>
          <w:tcPr>
            <w:tcW w:w="1585" w:type="dxa"/>
          </w:tcPr>
          <w:p w:rsidR="00366310" w:rsidRDefault="00366310"/>
        </w:tc>
      </w:tr>
      <w:tr w:rsidR="00366310">
        <w:trPr>
          <w:trHeight w:val="1255"/>
        </w:trPr>
        <w:tc>
          <w:tcPr>
            <w:tcW w:w="2160" w:type="dxa"/>
          </w:tcPr>
          <w:p w:rsidR="00366310" w:rsidRDefault="00A93C05">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366310" w:rsidRDefault="00A93C05">
            <w:pPr>
              <w:rPr>
                <w:rFonts w:ascii="宋体" w:hAnsi="宋体" w:cs="新宋体"/>
                <w:szCs w:val="21"/>
              </w:rPr>
            </w:pPr>
            <w:r>
              <w:rPr>
                <w:rFonts w:ascii="宋体" w:hAnsi="宋体" w:cs="新宋体" w:hint="eastAsia"/>
                <w:szCs w:val="21"/>
              </w:rPr>
              <w:t>E8.2</w:t>
            </w:r>
          </w:p>
          <w:p w:rsidR="00366310" w:rsidRDefault="00A93C05">
            <w:pPr>
              <w:rPr>
                <w:rFonts w:ascii="宋体" w:hAnsi="宋体" w:cs="新宋体"/>
                <w:szCs w:val="21"/>
              </w:rPr>
            </w:pPr>
            <w:r>
              <w:rPr>
                <w:rFonts w:ascii="宋体" w:hAnsi="宋体" w:cs="新宋体" w:hint="eastAsia"/>
                <w:szCs w:val="21"/>
              </w:rPr>
              <w:t>S4.4.7</w:t>
            </w:r>
          </w:p>
        </w:tc>
        <w:tc>
          <w:tcPr>
            <w:tcW w:w="10004" w:type="dxa"/>
          </w:tcPr>
          <w:p w:rsidR="00366310" w:rsidRDefault="00A93C05">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366310" w:rsidRDefault="00A93C05">
            <w:pPr>
              <w:spacing w:line="360" w:lineRule="auto"/>
              <w:rPr>
                <w:szCs w:val="21"/>
              </w:rPr>
            </w:pPr>
            <w:r>
              <w:rPr>
                <w:rFonts w:cs="宋体" w:hint="eastAsia"/>
                <w:szCs w:val="21"/>
              </w:rPr>
              <w:t>质量部人员在行政部组织下，参加了公司组织的“火灾消防知识培训”。</w:t>
            </w:r>
          </w:p>
          <w:p w:rsidR="00366310" w:rsidRDefault="00A93C05">
            <w:pPr>
              <w:spacing w:line="360" w:lineRule="auto"/>
              <w:jc w:val="left"/>
              <w:rPr>
                <w:rFonts w:ascii="宋体" w:hAnsi="宋体" w:cs="宋体"/>
                <w:szCs w:val="21"/>
              </w:rPr>
            </w:pPr>
            <w:r>
              <w:rPr>
                <w:rFonts w:cs="宋体" w:hint="eastAsia"/>
                <w:szCs w:val="21"/>
              </w:rPr>
              <w:t>查见：消防演练实况记录：质量部相关人员</w:t>
            </w:r>
            <w:r>
              <w:rPr>
                <w:rFonts w:ascii="宋体" w:hAnsi="宋体" w:cs="宋体" w:hint="eastAsia"/>
                <w:szCs w:val="21"/>
              </w:rPr>
              <w:t>参加了2018年11月21日在公司由行政部组织的消防演练。</w:t>
            </w:r>
          </w:p>
          <w:p w:rsidR="00366310" w:rsidRDefault="00A93C05">
            <w:pPr>
              <w:spacing w:line="360" w:lineRule="auto"/>
              <w:ind w:firstLineChars="200" w:firstLine="420"/>
              <w:rPr>
                <w:rFonts w:ascii="宋体" w:hAnsi="宋体" w:cs="宋体"/>
                <w:szCs w:val="21"/>
              </w:rPr>
            </w:pPr>
            <w:r>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366310" w:rsidRDefault="00366310"/>
        </w:tc>
      </w:tr>
    </w:tbl>
    <w:p w:rsidR="00366310" w:rsidRDefault="00A93C05">
      <w:pPr>
        <w:pStyle w:val="a6"/>
      </w:pPr>
      <w:r>
        <w:rPr>
          <w:rFonts w:hint="eastAsia"/>
        </w:rPr>
        <w:t>说明：不符合标注</w:t>
      </w:r>
      <w:r>
        <w:rPr>
          <w:rFonts w:hint="eastAsia"/>
        </w:rPr>
        <w:t>N</w:t>
      </w:r>
    </w:p>
    <w:p w:rsidR="00366310" w:rsidRDefault="00366310">
      <w:pPr>
        <w:pStyle w:val="a6"/>
      </w:pPr>
    </w:p>
    <w:sectPr w:rsidR="00366310" w:rsidSect="0036631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8B4" w:rsidRDefault="009268B4" w:rsidP="00366310">
      <w:r>
        <w:separator/>
      </w:r>
    </w:p>
  </w:endnote>
  <w:endnote w:type="continuationSeparator" w:id="1">
    <w:p w:rsidR="009268B4" w:rsidRDefault="009268B4" w:rsidP="00366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93C05" w:rsidRDefault="008950AE">
            <w:pPr>
              <w:pStyle w:val="a6"/>
              <w:jc w:val="center"/>
            </w:pPr>
            <w:r>
              <w:rPr>
                <w:b/>
                <w:sz w:val="24"/>
                <w:szCs w:val="24"/>
              </w:rPr>
              <w:fldChar w:fldCharType="begin"/>
            </w:r>
            <w:r w:rsidR="00A93C05">
              <w:rPr>
                <w:b/>
              </w:rPr>
              <w:instrText>PAGE</w:instrText>
            </w:r>
            <w:r>
              <w:rPr>
                <w:b/>
                <w:sz w:val="24"/>
                <w:szCs w:val="24"/>
              </w:rPr>
              <w:fldChar w:fldCharType="separate"/>
            </w:r>
            <w:r w:rsidR="00FE4FAA">
              <w:rPr>
                <w:b/>
                <w:noProof/>
              </w:rPr>
              <w:t>1</w:t>
            </w:r>
            <w:r>
              <w:rPr>
                <w:b/>
                <w:sz w:val="24"/>
                <w:szCs w:val="24"/>
              </w:rPr>
              <w:fldChar w:fldCharType="end"/>
            </w:r>
            <w:r w:rsidR="00A93C05">
              <w:rPr>
                <w:lang w:val="zh-CN"/>
              </w:rPr>
              <w:t xml:space="preserve"> / </w:t>
            </w:r>
            <w:r>
              <w:rPr>
                <w:b/>
                <w:sz w:val="24"/>
                <w:szCs w:val="24"/>
              </w:rPr>
              <w:fldChar w:fldCharType="begin"/>
            </w:r>
            <w:r w:rsidR="00A93C05">
              <w:rPr>
                <w:b/>
              </w:rPr>
              <w:instrText>NUMPAGES</w:instrText>
            </w:r>
            <w:r>
              <w:rPr>
                <w:b/>
                <w:sz w:val="24"/>
                <w:szCs w:val="24"/>
              </w:rPr>
              <w:fldChar w:fldCharType="separate"/>
            </w:r>
            <w:r w:rsidR="00FE4FAA">
              <w:rPr>
                <w:b/>
                <w:noProof/>
              </w:rPr>
              <w:t>38</w:t>
            </w:r>
            <w:r>
              <w:rPr>
                <w:b/>
                <w:sz w:val="24"/>
                <w:szCs w:val="24"/>
              </w:rPr>
              <w:fldChar w:fldCharType="end"/>
            </w:r>
          </w:p>
        </w:sdtContent>
      </w:sdt>
    </w:sdtContent>
  </w:sdt>
  <w:p w:rsidR="00A93C05" w:rsidRDefault="00A93C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8B4" w:rsidRDefault="009268B4" w:rsidP="00366310">
      <w:r>
        <w:separator/>
      </w:r>
    </w:p>
  </w:footnote>
  <w:footnote w:type="continuationSeparator" w:id="1">
    <w:p w:rsidR="009268B4" w:rsidRDefault="009268B4" w:rsidP="00366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05" w:rsidRDefault="00A93C0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93C05" w:rsidRDefault="008950AE">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A93C05" w:rsidRDefault="00A93C0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93C05">
      <w:rPr>
        <w:rStyle w:val="CharChar1"/>
        <w:rFonts w:hint="default"/>
        <w:w w:val="90"/>
      </w:rPr>
      <w:t>Beijing International Standard united Certification Co.,Ltd.</w:t>
    </w:r>
  </w:p>
  <w:p w:rsidR="00A93C05" w:rsidRDefault="00A93C0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9A478449"/>
    <w:multiLevelType w:val="singleLevel"/>
    <w:tmpl w:val="9A478449"/>
    <w:lvl w:ilvl="0">
      <w:start w:val="1"/>
      <w:numFmt w:val="decimal"/>
      <w:suff w:val="nothing"/>
      <w:lvlText w:val="%1、"/>
      <w:lvlJc w:val="left"/>
    </w:lvl>
  </w:abstractNum>
  <w:abstractNum w:abstractNumId="2">
    <w:nsid w:val="B72D9684"/>
    <w:multiLevelType w:val="singleLevel"/>
    <w:tmpl w:val="B72D9684"/>
    <w:lvl w:ilvl="0">
      <w:start w:val="1"/>
      <w:numFmt w:val="lowerLetter"/>
      <w:lvlText w:val="%1)"/>
      <w:lvlJc w:val="left"/>
      <w:pPr>
        <w:tabs>
          <w:tab w:val="left" w:pos="312"/>
        </w:tabs>
      </w:pPr>
    </w:lvl>
  </w:abstractNum>
  <w:abstractNum w:abstractNumId="3">
    <w:nsid w:val="B807290C"/>
    <w:multiLevelType w:val="singleLevel"/>
    <w:tmpl w:val="B807290C"/>
    <w:lvl w:ilvl="0">
      <w:start w:val="1"/>
      <w:numFmt w:val="decimal"/>
      <w:suff w:val="nothing"/>
      <w:lvlText w:val="%1）"/>
      <w:lvlJc w:val="left"/>
    </w:lvl>
  </w:abstractNum>
  <w:abstractNum w:abstractNumId="4">
    <w:nsid w:val="BB79C7E6"/>
    <w:multiLevelType w:val="singleLevel"/>
    <w:tmpl w:val="BB79C7E6"/>
    <w:lvl w:ilvl="0">
      <w:start w:val="1"/>
      <w:numFmt w:val="decimal"/>
      <w:suff w:val="nothing"/>
      <w:lvlText w:val="%1）"/>
      <w:lvlJc w:val="left"/>
      <w:pPr>
        <w:ind w:left="0" w:firstLine="0"/>
      </w:pPr>
    </w:lvl>
  </w:abstractNum>
  <w:abstractNum w:abstractNumId="5">
    <w:nsid w:val="BC549EA3"/>
    <w:multiLevelType w:val="singleLevel"/>
    <w:tmpl w:val="BC549EA3"/>
    <w:lvl w:ilvl="0">
      <w:start w:val="1"/>
      <w:numFmt w:val="decimal"/>
      <w:suff w:val="nothing"/>
      <w:lvlText w:val="%1、"/>
      <w:lvlJc w:val="left"/>
    </w:lvl>
  </w:abstractNum>
  <w:abstractNum w:abstractNumId="6">
    <w:nsid w:val="F3046951"/>
    <w:multiLevelType w:val="singleLevel"/>
    <w:tmpl w:val="F3046951"/>
    <w:lvl w:ilvl="0">
      <w:start w:val="1"/>
      <w:numFmt w:val="decimal"/>
      <w:suff w:val="nothing"/>
      <w:lvlText w:val="%1）"/>
      <w:lvlJc w:val="left"/>
    </w:lvl>
  </w:abstractNum>
  <w:abstractNum w:abstractNumId="7">
    <w:nsid w:val="FE711BCF"/>
    <w:multiLevelType w:val="singleLevel"/>
    <w:tmpl w:val="FE711BCF"/>
    <w:lvl w:ilvl="0">
      <w:start w:val="1"/>
      <w:numFmt w:val="decimal"/>
      <w:suff w:val="nothing"/>
      <w:lvlText w:val="%1、"/>
      <w:lvlJc w:val="left"/>
    </w:lvl>
  </w:abstractNum>
  <w:abstractNum w:abstractNumId="8">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B4480C"/>
    <w:multiLevelType w:val="singleLevel"/>
    <w:tmpl w:val="10B4480C"/>
    <w:lvl w:ilvl="0">
      <w:start w:val="1"/>
      <w:numFmt w:val="decimal"/>
      <w:lvlText w:val="%1)"/>
      <w:lvlJc w:val="left"/>
      <w:pPr>
        <w:tabs>
          <w:tab w:val="left" w:pos="312"/>
        </w:tabs>
        <w:ind w:left="0" w:firstLine="0"/>
      </w:pPr>
    </w:lvl>
  </w:abstractNum>
  <w:abstractNum w:abstractNumId="10">
    <w:nsid w:val="2E2E0123"/>
    <w:multiLevelType w:val="singleLevel"/>
    <w:tmpl w:val="2E2E0123"/>
    <w:lvl w:ilvl="0">
      <w:start w:val="1"/>
      <w:numFmt w:val="decimal"/>
      <w:suff w:val="nothing"/>
      <w:lvlText w:val="%1）"/>
      <w:lvlJc w:val="left"/>
    </w:lvl>
  </w:abstractNum>
  <w:abstractNum w:abstractNumId="11">
    <w:nsid w:val="351862FA"/>
    <w:multiLevelType w:val="singleLevel"/>
    <w:tmpl w:val="351862FA"/>
    <w:lvl w:ilvl="0">
      <w:start w:val="1"/>
      <w:numFmt w:val="decimal"/>
      <w:suff w:val="nothing"/>
      <w:lvlText w:val="%1）"/>
      <w:lvlJc w:val="left"/>
      <w:pPr>
        <w:ind w:left="0" w:firstLine="0"/>
      </w:pPr>
    </w:lvl>
  </w:abstractNum>
  <w:abstractNum w:abstractNumId="12">
    <w:nsid w:val="427A0AD3"/>
    <w:multiLevelType w:val="singleLevel"/>
    <w:tmpl w:val="427A0AD3"/>
    <w:lvl w:ilvl="0">
      <w:start w:val="1"/>
      <w:numFmt w:val="decimal"/>
      <w:suff w:val="nothing"/>
      <w:lvlText w:val="（%1）"/>
      <w:lvlJc w:val="left"/>
      <w:pPr>
        <w:ind w:left="0" w:firstLine="0"/>
      </w:pPr>
    </w:lvl>
  </w:abstractNum>
  <w:abstractNum w:abstractNumId="13">
    <w:nsid w:val="55FCAE42"/>
    <w:multiLevelType w:val="singleLevel"/>
    <w:tmpl w:val="55FCAE42"/>
    <w:lvl w:ilvl="0">
      <w:start w:val="1"/>
      <w:numFmt w:val="decimal"/>
      <w:suff w:val="nothing"/>
      <w:lvlText w:val="%1、"/>
      <w:lvlJc w:val="left"/>
    </w:lvl>
  </w:abstractNum>
  <w:abstractNum w:abstractNumId="14">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2"/>
  </w:num>
  <w:num w:numId="2">
    <w:abstractNumId w:val="13"/>
  </w:num>
  <w:num w:numId="3">
    <w:abstractNumId w:val="8"/>
  </w:num>
  <w:num w:numId="4">
    <w:abstractNumId w:val="1"/>
  </w:num>
  <w:num w:numId="5">
    <w:abstractNumId w:val="6"/>
  </w:num>
  <w:num w:numId="6">
    <w:abstractNumId w:val="5"/>
  </w:num>
  <w:num w:numId="7">
    <w:abstractNumId w:val="0"/>
  </w:num>
  <w:num w:numId="8">
    <w:abstractNumId w:val="3"/>
  </w:num>
  <w:num w:numId="9">
    <w:abstractNumId w:val="7"/>
  </w:num>
  <w:num w:numId="10">
    <w:abstractNumId w:val="14"/>
  </w:num>
  <w:num w:numId="11">
    <w:abstractNumId w:val="10"/>
  </w:num>
  <w:num w:numId="12">
    <w:abstractNumId w:val="13"/>
    <w:lvlOverride w:ilvl="0">
      <w:startOverride w:val="1"/>
    </w:lvlOverride>
  </w:num>
  <w:num w:numId="13">
    <w:abstractNumId w:val="12"/>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11"/>
    <w:lvlOverride w:ilvl="0">
      <w:startOverride w:val="1"/>
    </w:lvlOverride>
  </w:num>
  <w:num w:numId="17">
    <w:abstractNumId w:val="5"/>
    <w:lvlOverride w:ilvl="0">
      <w:startOverride w:val="1"/>
    </w:lvlOverride>
  </w:num>
  <w:num w:numId="18">
    <w:abstractNumId w:val="0"/>
    <w:lvlOverride w:ilvl="0">
      <w:startOverride w:val="1"/>
    </w:lvlOverride>
  </w:num>
  <w:num w:numId="19">
    <w:abstractNumId w:val="4"/>
    <w:lvlOverride w:ilvl="0">
      <w:startOverride w:val="1"/>
    </w:lvlOverride>
  </w:num>
  <w:num w:numId="20">
    <w:abstractNumId w:val="14"/>
    <w:lvlOverride w:ilvl="0"/>
    <w:lvlOverride w:ilvl="1"/>
    <w:lvlOverride w:ilvl="2"/>
    <w:lvlOverride w:ilvl="3"/>
    <w:lvlOverride w:ilvl="4"/>
    <w:lvlOverride w:ilvl="5"/>
    <w:lvlOverride w:ilvl="6"/>
    <w:lvlOverride w:ilvl="7"/>
    <w:lvlOverride w:ilvl="8"/>
  </w:num>
  <w:num w:numId="21">
    <w:abstractNumId w:val="10"/>
    <w:lvlOverride w:ilvl="0">
      <w:startOverride w:val="1"/>
    </w:lvlOverride>
  </w:num>
  <w:num w:numId="22">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4938"/>
    <w:rsid w:val="00060DB5"/>
    <w:rsid w:val="00062E46"/>
    <w:rsid w:val="000A117D"/>
    <w:rsid w:val="000D444F"/>
    <w:rsid w:val="000F7E9A"/>
    <w:rsid w:val="001051B2"/>
    <w:rsid w:val="0012230C"/>
    <w:rsid w:val="00140BCF"/>
    <w:rsid w:val="00171348"/>
    <w:rsid w:val="00182CE9"/>
    <w:rsid w:val="001A2D7F"/>
    <w:rsid w:val="001B0609"/>
    <w:rsid w:val="001B0710"/>
    <w:rsid w:val="00220BCF"/>
    <w:rsid w:val="002939AD"/>
    <w:rsid w:val="002B49AE"/>
    <w:rsid w:val="002D3EA2"/>
    <w:rsid w:val="002F2C89"/>
    <w:rsid w:val="0030393B"/>
    <w:rsid w:val="00337922"/>
    <w:rsid w:val="00340867"/>
    <w:rsid w:val="00356760"/>
    <w:rsid w:val="00366310"/>
    <w:rsid w:val="00380837"/>
    <w:rsid w:val="003841C3"/>
    <w:rsid w:val="003A198A"/>
    <w:rsid w:val="003B547B"/>
    <w:rsid w:val="003F6DD5"/>
    <w:rsid w:val="003F71F5"/>
    <w:rsid w:val="00401121"/>
    <w:rsid w:val="00410914"/>
    <w:rsid w:val="004A1359"/>
    <w:rsid w:val="004C780B"/>
    <w:rsid w:val="00502F82"/>
    <w:rsid w:val="00536930"/>
    <w:rsid w:val="00564E53"/>
    <w:rsid w:val="005C787A"/>
    <w:rsid w:val="005D5659"/>
    <w:rsid w:val="00600C20"/>
    <w:rsid w:val="0062745C"/>
    <w:rsid w:val="00644FE2"/>
    <w:rsid w:val="0067640C"/>
    <w:rsid w:val="006E678B"/>
    <w:rsid w:val="00712C5E"/>
    <w:rsid w:val="00730DFA"/>
    <w:rsid w:val="00736D86"/>
    <w:rsid w:val="007420B9"/>
    <w:rsid w:val="007757F3"/>
    <w:rsid w:val="00794C1B"/>
    <w:rsid w:val="007A7AAA"/>
    <w:rsid w:val="007E497A"/>
    <w:rsid w:val="007E6AEB"/>
    <w:rsid w:val="008876E7"/>
    <w:rsid w:val="008950AE"/>
    <w:rsid w:val="008973EE"/>
    <w:rsid w:val="008B167A"/>
    <w:rsid w:val="008D3C34"/>
    <w:rsid w:val="00911C8F"/>
    <w:rsid w:val="009268B4"/>
    <w:rsid w:val="00933DDF"/>
    <w:rsid w:val="00943FEA"/>
    <w:rsid w:val="00971600"/>
    <w:rsid w:val="009830CB"/>
    <w:rsid w:val="009973B4"/>
    <w:rsid w:val="009C28C1"/>
    <w:rsid w:val="009C5817"/>
    <w:rsid w:val="009F290E"/>
    <w:rsid w:val="009F7EED"/>
    <w:rsid w:val="00A80636"/>
    <w:rsid w:val="00A93C05"/>
    <w:rsid w:val="00AA0B51"/>
    <w:rsid w:val="00AA19F2"/>
    <w:rsid w:val="00AD2614"/>
    <w:rsid w:val="00AD6AA7"/>
    <w:rsid w:val="00AF0AAB"/>
    <w:rsid w:val="00B124D6"/>
    <w:rsid w:val="00B7313F"/>
    <w:rsid w:val="00BF597E"/>
    <w:rsid w:val="00C51A36"/>
    <w:rsid w:val="00C55228"/>
    <w:rsid w:val="00C93EE9"/>
    <w:rsid w:val="00CA7743"/>
    <w:rsid w:val="00CB00B0"/>
    <w:rsid w:val="00CB3AF9"/>
    <w:rsid w:val="00CB76A8"/>
    <w:rsid w:val="00CC1597"/>
    <w:rsid w:val="00CC3305"/>
    <w:rsid w:val="00CE315A"/>
    <w:rsid w:val="00CE3B61"/>
    <w:rsid w:val="00D06F59"/>
    <w:rsid w:val="00D258D5"/>
    <w:rsid w:val="00D32448"/>
    <w:rsid w:val="00D5565B"/>
    <w:rsid w:val="00D619FA"/>
    <w:rsid w:val="00D8388C"/>
    <w:rsid w:val="00DA7532"/>
    <w:rsid w:val="00E220C4"/>
    <w:rsid w:val="00E265FB"/>
    <w:rsid w:val="00E6224C"/>
    <w:rsid w:val="00EA2082"/>
    <w:rsid w:val="00EA546C"/>
    <w:rsid w:val="00EB0164"/>
    <w:rsid w:val="00EB0584"/>
    <w:rsid w:val="00EB1BB5"/>
    <w:rsid w:val="00EC6496"/>
    <w:rsid w:val="00ED0F62"/>
    <w:rsid w:val="00F40BC8"/>
    <w:rsid w:val="00FB2DCF"/>
    <w:rsid w:val="00FD07E2"/>
    <w:rsid w:val="00FD74A8"/>
    <w:rsid w:val="00FE4FAA"/>
    <w:rsid w:val="00FF3749"/>
    <w:rsid w:val="0265452A"/>
    <w:rsid w:val="02A807E2"/>
    <w:rsid w:val="03FD4FF6"/>
    <w:rsid w:val="04BB696A"/>
    <w:rsid w:val="077060BE"/>
    <w:rsid w:val="079A405D"/>
    <w:rsid w:val="07DF2AFF"/>
    <w:rsid w:val="07EB0834"/>
    <w:rsid w:val="080B0578"/>
    <w:rsid w:val="08980FB9"/>
    <w:rsid w:val="08A0169E"/>
    <w:rsid w:val="091B037C"/>
    <w:rsid w:val="0A1509E2"/>
    <w:rsid w:val="0A27192F"/>
    <w:rsid w:val="0A8C70F6"/>
    <w:rsid w:val="0ADF2004"/>
    <w:rsid w:val="0AEF36DC"/>
    <w:rsid w:val="0AF04256"/>
    <w:rsid w:val="0B9A31A0"/>
    <w:rsid w:val="0BBE41E0"/>
    <w:rsid w:val="0CDC7355"/>
    <w:rsid w:val="0D497365"/>
    <w:rsid w:val="0D7D62F5"/>
    <w:rsid w:val="0DB52164"/>
    <w:rsid w:val="0DC01CFD"/>
    <w:rsid w:val="0DE75FA2"/>
    <w:rsid w:val="0E9F071A"/>
    <w:rsid w:val="0EB068FA"/>
    <w:rsid w:val="0F314117"/>
    <w:rsid w:val="10085BB1"/>
    <w:rsid w:val="10276BE9"/>
    <w:rsid w:val="108219C2"/>
    <w:rsid w:val="10DB16FB"/>
    <w:rsid w:val="1113224B"/>
    <w:rsid w:val="121467D1"/>
    <w:rsid w:val="1229456B"/>
    <w:rsid w:val="12330544"/>
    <w:rsid w:val="126F600C"/>
    <w:rsid w:val="128D1E4D"/>
    <w:rsid w:val="12D95375"/>
    <w:rsid w:val="13D53507"/>
    <w:rsid w:val="141C3600"/>
    <w:rsid w:val="142F0875"/>
    <w:rsid w:val="14EE56DB"/>
    <w:rsid w:val="15135E98"/>
    <w:rsid w:val="16772BD8"/>
    <w:rsid w:val="16867BEB"/>
    <w:rsid w:val="16BA6C31"/>
    <w:rsid w:val="17FD3326"/>
    <w:rsid w:val="185D6041"/>
    <w:rsid w:val="19272344"/>
    <w:rsid w:val="19ED09D0"/>
    <w:rsid w:val="1B41023F"/>
    <w:rsid w:val="1BB100F1"/>
    <w:rsid w:val="1BD05128"/>
    <w:rsid w:val="1CC22FD1"/>
    <w:rsid w:val="1CE967C9"/>
    <w:rsid w:val="1D94647B"/>
    <w:rsid w:val="1FBF5445"/>
    <w:rsid w:val="1FC23CBE"/>
    <w:rsid w:val="1FF507B4"/>
    <w:rsid w:val="214E7353"/>
    <w:rsid w:val="21BF0EAB"/>
    <w:rsid w:val="220E793D"/>
    <w:rsid w:val="229445FE"/>
    <w:rsid w:val="22ED0401"/>
    <w:rsid w:val="23A178AF"/>
    <w:rsid w:val="23CF39AD"/>
    <w:rsid w:val="24244568"/>
    <w:rsid w:val="256D717A"/>
    <w:rsid w:val="25D6477E"/>
    <w:rsid w:val="266B0827"/>
    <w:rsid w:val="29AF332C"/>
    <w:rsid w:val="2A1C1758"/>
    <w:rsid w:val="2A9C7564"/>
    <w:rsid w:val="2A9D297E"/>
    <w:rsid w:val="2A9F7926"/>
    <w:rsid w:val="2ACA6785"/>
    <w:rsid w:val="2ACE0872"/>
    <w:rsid w:val="2B004F79"/>
    <w:rsid w:val="2B533EB2"/>
    <w:rsid w:val="2BD34A0D"/>
    <w:rsid w:val="2CC37978"/>
    <w:rsid w:val="2E096DBC"/>
    <w:rsid w:val="2F0A352A"/>
    <w:rsid w:val="2F392874"/>
    <w:rsid w:val="2F543231"/>
    <w:rsid w:val="2F8E7791"/>
    <w:rsid w:val="2FF1370F"/>
    <w:rsid w:val="31633F3B"/>
    <w:rsid w:val="32505D26"/>
    <w:rsid w:val="32B242D5"/>
    <w:rsid w:val="348F71F4"/>
    <w:rsid w:val="34916F9A"/>
    <w:rsid w:val="359529B1"/>
    <w:rsid w:val="35E85E4D"/>
    <w:rsid w:val="35FC3F43"/>
    <w:rsid w:val="36294D55"/>
    <w:rsid w:val="37895692"/>
    <w:rsid w:val="38B95E34"/>
    <w:rsid w:val="39285AAA"/>
    <w:rsid w:val="39E6519B"/>
    <w:rsid w:val="3A7B6B87"/>
    <w:rsid w:val="3AF80729"/>
    <w:rsid w:val="3B12715F"/>
    <w:rsid w:val="3B5F4DA0"/>
    <w:rsid w:val="3BC20472"/>
    <w:rsid w:val="3BDD69B3"/>
    <w:rsid w:val="3D5F10F9"/>
    <w:rsid w:val="3DB9109A"/>
    <w:rsid w:val="3DD6700D"/>
    <w:rsid w:val="3E490504"/>
    <w:rsid w:val="3E927D55"/>
    <w:rsid w:val="3F67141F"/>
    <w:rsid w:val="3F941A8C"/>
    <w:rsid w:val="3FD67B85"/>
    <w:rsid w:val="409A0C02"/>
    <w:rsid w:val="41606430"/>
    <w:rsid w:val="42555572"/>
    <w:rsid w:val="425725E8"/>
    <w:rsid w:val="43CD744C"/>
    <w:rsid w:val="4478512B"/>
    <w:rsid w:val="452F66AF"/>
    <w:rsid w:val="455129CA"/>
    <w:rsid w:val="462C33D1"/>
    <w:rsid w:val="466D0E0E"/>
    <w:rsid w:val="4695373F"/>
    <w:rsid w:val="489050D9"/>
    <w:rsid w:val="48B87816"/>
    <w:rsid w:val="4A0D2C5F"/>
    <w:rsid w:val="4A7F020F"/>
    <w:rsid w:val="4AA772B4"/>
    <w:rsid w:val="4B4C2D88"/>
    <w:rsid w:val="4C531B79"/>
    <w:rsid w:val="4D1C333A"/>
    <w:rsid w:val="4F5C1F11"/>
    <w:rsid w:val="500055C5"/>
    <w:rsid w:val="50B16817"/>
    <w:rsid w:val="5176133C"/>
    <w:rsid w:val="53395E55"/>
    <w:rsid w:val="53693CAB"/>
    <w:rsid w:val="56E800CA"/>
    <w:rsid w:val="57627A71"/>
    <w:rsid w:val="578541BD"/>
    <w:rsid w:val="58D02612"/>
    <w:rsid w:val="5A9D21AB"/>
    <w:rsid w:val="5ABB0A1E"/>
    <w:rsid w:val="5AFD66EB"/>
    <w:rsid w:val="5B612207"/>
    <w:rsid w:val="5B8E7AE8"/>
    <w:rsid w:val="5C2772B0"/>
    <w:rsid w:val="5D5E6737"/>
    <w:rsid w:val="5D6A21DD"/>
    <w:rsid w:val="5E4C2901"/>
    <w:rsid w:val="5EA12B9A"/>
    <w:rsid w:val="5EEC3F13"/>
    <w:rsid w:val="5F2E0F5F"/>
    <w:rsid w:val="5F6C627A"/>
    <w:rsid w:val="5F895CFA"/>
    <w:rsid w:val="5F9D03C5"/>
    <w:rsid w:val="604F07F1"/>
    <w:rsid w:val="60654070"/>
    <w:rsid w:val="619536FC"/>
    <w:rsid w:val="61B911B5"/>
    <w:rsid w:val="61D35D44"/>
    <w:rsid w:val="62522124"/>
    <w:rsid w:val="62831B48"/>
    <w:rsid w:val="636016A8"/>
    <w:rsid w:val="646C4CC4"/>
    <w:rsid w:val="65171900"/>
    <w:rsid w:val="65183ECB"/>
    <w:rsid w:val="652956BE"/>
    <w:rsid w:val="659E04BA"/>
    <w:rsid w:val="65CA6838"/>
    <w:rsid w:val="6684384C"/>
    <w:rsid w:val="66DE0102"/>
    <w:rsid w:val="68127C3B"/>
    <w:rsid w:val="68F027D6"/>
    <w:rsid w:val="690C6064"/>
    <w:rsid w:val="6A677455"/>
    <w:rsid w:val="6A821F34"/>
    <w:rsid w:val="6A974851"/>
    <w:rsid w:val="6AFD0161"/>
    <w:rsid w:val="6B517308"/>
    <w:rsid w:val="6B633BBF"/>
    <w:rsid w:val="6B9003ED"/>
    <w:rsid w:val="6C2500E0"/>
    <w:rsid w:val="6C7A320C"/>
    <w:rsid w:val="6CCB6BCF"/>
    <w:rsid w:val="6D9318BE"/>
    <w:rsid w:val="6E9C69DC"/>
    <w:rsid w:val="6FF845CA"/>
    <w:rsid w:val="70956DF5"/>
    <w:rsid w:val="70B7124E"/>
    <w:rsid w:val="71064139"/>
    <w:rsid w:val="73533FDD"/>
    <w:rsid w:val="73B81ADD"/>
    <w:rsid w:val="74926960"/>
    <w:rsid w:val="75784EBD"/>
    <w:rsid w:val="75E67D08"/>
    <w:rsid w:val="7768158A"/>
    <w:rsid w:val="77B53A15"/>
    <w:rsid w:val="77EA4D2B"/>
    <w:rsid w:val="787B2434"/>
    <w:rsid w:val="78951FD5"/>
    <w:rsid w:val="78964401"/>
    <w:rsid w:val="79CC073E"/>
    <w:rsid w:val="7A427913"/>
    <w:rsid w:val="7A871456"/>
    <w:rsid w:val="7AE809AE"/>
    <w:rsid w:val="7AFF30B8"/>
    <w:rsid w:val="7C107799"/>
    <w:rsid w:val="7C223222"/>
    <w:rsid w:val="7D234897"/>
    <w:rsid w:val="7DB6474E"/>
    <w:rsid w:val="7E2619D9"/>
    <w:rsid w:val="7E304D79"/>
    <w:rsid w:val="7E6273FE"/>
    <w:rsid w:val="7E741BF9"/>
    <w:rsid w:val="7ED46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1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366310"/>
    <w:pPr>
      <w:tabs>
        <w:tab w:val="left" w:pos="709"/>
        <w:tab w:val="left" w:pos="1069"/>
        <w:tab w:val="left" w:pos="2149"/>
      </w:tabs>
      <w:ind w:left="1429" w:right="194"/>
    </w:pPr>
    <w:rPr>
      <w:rFonts w:ascii="楷体_GB2312" w:eastAsia="楷体_GB2312"/>
      <w:sz w:val="24"/>
    </w:rPr>
  </w:style>
  <w:style w:type="paragraph" w:styleId="a4">
    <w:name w:val="Plain Text"/>
    <w:basedOn w:val="a"/>
    <w:uiPriority w:val="99"/>
    <w:qFormat/>
    <w:rsid w:val="00366310"/>
    <w:rPr>
      <w:rFonts w:ascii="宋体" w:hAnsi="Courier New"/>
    </w:rPr>
  </w:style>
  <w:style w:type="paragraph" w:styleId="a5">
    <w:name w:val="Balloon Text"/>
    <w:basedOn w:val="a"/>
    <w:link w:val="Char"/>
    <w:uiPriority w:val="99"/>
    <w:semiHidden/>
    <w:unhideWhenUsed/>
    <w:qFormat/>
    <w:rsid w:val="00366310"/>
    <w:rPr>
      <w:sz w:val="18"/>
      <w:szCs w:val="18"/>
    </w:rPr>
  </w:style>
  <w:style w:type="paragraph" w:styleId="a6">
    <w:name w:val="footer"/>
    <w:basedOn w:val="a"/>
    <w:link w:val="Char0"/>
    <w:uiPriority w:val="99"/>
    <w:unhideWhenUsed/>
    <w:qFormat/>
    <w:rsid w:val="00366310"/>
    <w:pPr>
      <w:tabs>
        <w:tab w:val="center" w:pos="4153"/>
        <w:tab w:val="right" w:pos="8306"/>
      </w:tabs>
      <w:snapToGrid w:val="0"/>
      <w:jc w:val="left"/>
    </w:pPr>
    <w:rPr>
      <w:sz w:val="18"/>
      <w:szCs w:val="18"/>
    </w:rPr>
  </w:style>
  <w:style w:type="paragraph" w:styleId="a7">
    <w:name w:val="header"/>
    <w:basedOn w:val="a"/>
    <w:link w:val="Char1"/>
    <w:unhideWhenUsed/>
    <w:qFormat/>
    <w:rsid w:val="003663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366310"/>
    <w:rPr>
      <w:color w:val="000000"/>
      <w:kern w:val="0"/>
      <w:sz w:val="24"/>
      <w:szCs w:val="24"/>
    </w:rPr>
  </w:style>
  <w:style w:type="character" w:customStyle="1" w:styleId="Char1">
    <w:name w:val="页眉 Char"/>
    <w:basedOn w:val="a0"/>
    <w:link w:val="a7"/>
    <w:uiPriority w:val="99"/>
    <w:qFormat/>
    <w:rsid w:val="00366310"/>
    <w:rPr>
      <w:rFonts w:ascii="Times New Roman" w:eastAsia="宋体" w:hAnsi="Times New Roman" w:cs="Times New Roman"/>
      <w:sz w:val="18"/>
      <w:szCs w:val="18"/>
    </w:rPr>
  </w:style>
  <w:style w:type="character" w:customStyle="1" w:styleId="Char0">
    <w:name w:val="页脚 Char"/>
    <w:basedOn w:val="a0"/>
    <w:link w:val="a6"/>
    <w:uiPriority w:val="99"/>
    <w:qFormat/>
    <w:rsid w:val="00366310"/>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366310"/>
    <w:rPr>
      <w:rFonts w:ascii="Times New Roman" w:eastAsia="宋体" w:hAnsi="Times New Roman" w:cs="Times New Roman"/>
      <w:sz w:val="18"/>
      <w:szCs w:val="18"/>
    </w:rPr>
  </w:style>
  <w:style w:type="character" w:customStyle="1" w:styleId="CharChar1">
    <w:name w:val="Char Char1"/>
    <w:qFormat/>
    <w:locked/>
    <w:rsid w:val="00366310"/>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66310"/>
    <w:rPr>
      <w:color w:val="000000"/>
      <w:kern w:val="0"/>
      <w:sz w:val="24"/>
      <w:szCs w:val="24"/>
    </w:rPr>
  </w:style>
  <w:style w:type="paragraph" w:customStyle="1" w:styleId="1">
    <w:name w:val="列出段落1"/>
    <w:basedOn w:val="a"/>
    <w:uiPriority w:val="34"/>
    <w:qFormat/>
    <w:rsid w:val="00366310"/>
    <w:pPr>
      <w:ind w:firstLineChars="200" w:firstLine="420"/>
    </w:pPr>
    <w:rPr>
      <w:rFonts w:ascii="Calibri" w:hAnsi="Calibri"/>
      <w:szCs w:val="22"/>
    </w:rPr>
  </w:style>
  <w:style w:type="paragraph" w:customStyle="1" w:styleId="2">
    <w:name w:val="列出段落2"/>
    <w:basedOn w:val="a"/>
    <w:uiPriority w:val="34"/>
    <w:qFormat/>
    <w:rsid w:val="00366310"/>
    <w:pPr>
      <w:ind w:firstLineChars="200" w:firstLine="420"/>
    </w:pPr>
    <w:rPr>
      <w:rFonts w:ascii="Calibri" w:hAnsi="Calibri"/>
      <w:szCs w:val="22"/>
    </w:rPr>
  </w:style>
  <w:style w:type="paragraph" w:customStyle="1" w:styleId="3">
    <w:name w:val="列出段落3"/>
    <w:basedOn w:val="a"/>
    <w:uiPriority w:val="34"/>
    <w:qFormat/>
    <w:rsid w:val="00366310"/>
    <w:pPr>
      <w:ind w:firstLineChars="200" w:firstLine="420"/>
    </w:pPr>
    <w:rPr>
      <w:rFonts w:ascii="Calibri" w:hAnsi="Calibri"/>
      <w:szCs w:val="22"/>
    </w:rPr>
  </w:style>
  <w:style w:type="paragraph" w:customStyle="1" w:styleId="4">
    <w:name w:val="列出段落4"/>
    <w:basedOn w:val="a"/>
    <w:uiPriority w:val="34"/>
    <w:qFormat/>
    <w:rsid w:val="00366310"/>
    <w:pPr>
      <w:ind w:firstLineChars="200" w:firstLine="420"/>
    </w:pPr>
    <w:rPr>
      <w:rFonts w:ascii="Calibri" w:hAnsi="Calibri"/>
      <w:szCs w:val="22"/>
    </w:rPr>
  </w:style>
  <w:style w:type="paragraph" w:customStyle="1" w:styleId="a9">
    <w:name w:val="表格文字"/>
    <w:basedOn w:val="a"/>
    <w:uiPriority w:val="99"/>
    <w:qFormat/>
    <w:rsid w:val="00FE4FAA"/>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divs>
    <w:div w:id="138041647">
      <w:bodyDiv w:val="1"/>
      <w:marLeft w:val="0"/>
      <w:marRight w:val="0"/>
      <w:marTop w:val="0"/>
      <w:marBottom w:val="0"/>
      <w:divBdr>
        <w:top w:val="none" w:sz="0" w:space="0" w:color="auto"/>
        <w:left w:val="none" w:sz="0" w:space="0" w:color="auto"/>
        <w:bottom w:val="none" w:sz="0" w:space="0" w:color="auto"/>
        <w:right w:val="none" w:sz="0" w:space="0" w:color="auto"/>
      </w:divBdr>
    </w:div>
    <w:div w:id="32505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3628</Words>
  <Characters>20683</Characters>
  <Application>Microsoft Office Word</Application>
  <DocSecurity>0</DocSecurity>
  <Lines>172</Lines>
  <Paragraphs>48</Paragraphs>
  <ScaleCrop>false</ScaleCrop>
  <Company>Microsoft</Company>
  <LinksUpToDate>false</LinksUpToDate>
  <CharactersWithSpaces>24263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62</cp:revision>
  <dcterms:created xsi:type="dcterms:W3CDTF">2015-06-17T12:51:00Z</dcterms:created>
  <dcterms:modified xsi:type="dcterms:W3CDTF">2019-08-26T05:00:00Z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