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20432-2025-QEO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上海嘉傲电器有限公司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单迎珍</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91310112312190595B</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上海嘉傲电器有限公司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上海市闵行区沁春路707号207-208室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上海市松江区申南二路137号2栋2101-3</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Q：低压电器元件的排布设计及销售</w:t>
            </w:r>
          </w:p>
          <w:p w:rsidR="00114DAF">
            <w:pPr>
              <w:snapToGrid w:val="0"/>
              <w:spacing w:line="0" w:lineRule="atLeast"/>
              <w:jc w:val="left"/>
              <w:rPr>
                <w:sz w:val="21"/>
                <w:szCs w:val="21"/>
                <w:lang w:val="en-GB"/>
              </w:rPr>
            </w:pPr>
            <w:r>
              <w:rPr>
                <w:sz w:val="21"/>
                <w:szCs w:val="21"/>
                <w:lang w:val="en-GB"/>
              </w:rPr>
              <w:t>E：低压电器元件的排布设计及销售所涉及场所的相关环境管理活动</w:t>
            </w:r>
          </w:p>
          <w:p w:rsidR="00114DAF">
            <w:pPr>
              <w:snapToGrid w:val="0"/>
              <w:spacing w:line="0" w:lineRule="atLeast"/>
              <w:jc w:val="left"/>
              <w:rPr>
                <w:sz w:val="21"/>
                <w:szCs w:val="21"/>
                <w:lang w:val="en-GB"/>
              </w:rPr>
            </w:pPr>
            <w:r>
              <w:rPr>
                <w:sz w:val="21"/>
                <w:szCs w:val="21"/>
                <w:lang w:val="en-GB"/>
              </w:rPr>
              <w:t>O：低压电器元件的排布设计及销售所涉及场所的相关职业健康安全管理活动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上海嘉傲电器有限公司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上海市闵行区沁春路707号207-208室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上海市松江区申南二路137号2栋2101-3</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Q：低压电器元件的排布设计及销售</w:t>
            </w:r>
          </w:p>
          <w:p w:rsidR="00114DAF">
            <w:pPr>
              <w:snapToGrid w:val="0"/>
              <w:spacing w:line="0" w:lineRule="atLeast"/>
              <w:jc w:val="left"/>
              <w:rPr>
                <w:sz w:val="21"/>
                <w:szCs w:val="21"/>
                <w:lang w:val="en-GB"/>
              </w:rPr>
            </w:pPr>
            <w:r>
              <w:rPr>
                <w:sz w:val="21"/>
                <w:szCs w:val="21"/>
                <w:lang w:val="en-GB"/>
              </w:rPr>
              <w:t>E：低压电器元件的排布设计及销售所涉及场所的相关环境管理活动</w:t>
            </w:r>
          </w:p>
          <w:p w:rsidR="00114DAF">
            <w:pPr>
              <w:snapToGrid w:val="0"/>
              <w:spacing w:line="0" w:lineRule="atLeast"/>
              <w:jc w:val="left"/>
              <w:rPr>
                <w:sz w:val="21"/>
                <w:szCs w:val="21"/>
                <w:lang w:val="en-GB"/>
              </w:rPr>
            </w:pPr>
            <w:r>
              <w:rPr>
                <w:sz w:val="21"/>
                <w:szCs w:val="21"/>
                <w:lang w:val="en-GB"/>
              </w:rPr>
              <w:t>O：低压电器元件的排布设计及销售所涉及场所的相关职业健康安全管理活动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