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00F7520C">
        <w:rPr>
          <w:rFonts w:hint="eastAsia"/>
          <w:szCs w:val="21"/>
          <w:u w:val="single"/>
        </w:rPr>
        <w:t>0056-2</w:t>
      </w:r>
      <w:r w:rsidR="00F7520C">
        <w:rPr>
          <w:szCs w:val="21"/>
          <w:u w:val="single"/>
        </w:rPr>
        <w:t>0</w:t>
      </w:r>
      <w:r w:rsidR="00F7520C">
        <w:rPr>
          <w:rFonts w:hint="eastAsia"/>
          <w:szCs w:val="21"/>
          <w:u w:val="single"/>
        </w:rPr>
        <w:t>19</w:t>
      </w:r>
      <w:r w:rsidR="00F7520C">
        <w:rPr>
          <w:szCs w:val="21"/>
          <w:u w:val="single"/>
        </w:rPr>
        <w:t>-20</w:t>
      </w:r>
      <w:r w:rsidR="00F7520C">
        <w:rPr>
          <w:rFonts w:hint="eastAsia"/>
          <w:szCs w:val="21"/>
          <w:u w:val="single"/>
        </w:rPr>
        <w:t>20</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F7520C" w:rsidRPr="00F7520C">
        <w:rPr>
          <w:rFonts w:ascii="宋体" w:hAnsi="宋体" w:hint="eastAsia"/>
          <w:szCs w:val="21"/>
          <w:u w:val="single"/>
        </w:rPr>
        <w:t>江苏华鹏变压器有限公司</w:t>
      </w:r>
      <w:r w:rsidR="00536E23" w:rsidRPr="00F7520C">
        <w:rPr>
          <w:rFonts w:hint="eastAsia"/>
          <w:kern w:val="0"/>
          <w:szCs w:val="21"/>
          <w:u w:val="single"/>
        </w:rPr>
        <w:t xml:space="preserve"> </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陈秉桦</w:t>
      </w:r>
      <w:r w:rsidR="004A75B8">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rPr>
        <w:t xml:space="preserve">                                </w:t>
      </w:r>
      <w:r>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20</w:t>
      </w:r>
      <w:r w:rsidR="00675B7E" w:rsidRPr="004A75B8">
        <w:rPr>
          <w:rFonts w:hint="eastAsia"/>
          <w:kern w:val="0"/>
          <w:szCs w:val="21"/>
        </w:rPr>
        <w:t>年</w:t>
      </w:r>
      <w:r w:rsidR="003D0589">
        <w:rPr>
          <w:rFonts w:hint="eastAsia"/>
          <w:kern w:val="0"/>
          <w:szCs w:val="21"/>
        </w:rPr>
        <w:t>7</w:t>
      </w:r>
      <w:r w:rsidR="00675B7E" w:rsidRPr="004A75B8">
        <w:rPr>
          <w:rFonts w:hint="eastAsia"/>
          <w:kern w:val="0"/>
          <w:szCs w:val="21"/>
        </w:rPr>
        <w:t>月</w:t>
      </w:r>
      <w:r w:rsidR="003D0589">
        <w:rPr>
          <w:rFonts w:hint="eastAsia"/>
          <w:kern w:val="0"/>
          <w:szCs w:val="21"/>
        </w:rPr>
        <w:t>1</w:t>
      </w:r>
      <w:r w:rsidR="00F7520C">
        <w:rPr>
          <w:rFonts w:hint="eastAsia"/>
          <w:kern w:val="0"/>
          <w:szCs w:val="21"/>
        </w:rPr>
        <w:t>9</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Default="00675B7E" w:rsidP="00181C27">
            <w:pPr>
              <w:spacing w:line="336" w:lineRule="auto"/>
              <w:ind w:firstLineChars="200" w:firstLine="420"/>
              <w:rPr>
                <w:rFonts w:ascii="宋体" w:hAnsi="宋体" w:hint="eastAsia"/>
                <w:color w:val="000000" w:themeColor="text1"/>
                <w:szCs w:val="21"/>
              </w:rPr>
            </w:pPr>
            <w:r w:rsidRPr="00440FA4">
              <w:rPr>
                <w:rFonts w:ascii="宋体" w:hAnsi="宋体" w:hint="eastAsia"/>
                <w:color w:val="000000" w:themeColor="text1"/>
                <w:szCs w:val="21"/>
              </w:rPr>
              <w:t>查企业</w:t>
            </w:r>
            <w:r w:rsidR="00043182">
              <w:rPr>
                <w:rFonts w:ascii="宋体" w:hAnsi="宋体" w:hint="eastAsia"/>
                <w:color w:val="000000" w:themeColor="text1"/>
                <w:szCs w:val="21"/>
              </w:rPr>
              <w:t>计检处</w:t>
            </w:r>
            <w:r w:rsidR="005645AA">
              <w:rPr>
                <w:rFonts w:ascii="宋体" w:hAnsi="宋体" w:hint="eastAsia"/>
                <w:color w:val="000000" w:themeColor="text1"/>
                <w:szCs w:val="21"/>
              </w:rPr>
              <w:t>、</w:t>
            </w:r>
            <w:r w:rsidR="00043182">
              <w:rPr>
                <w:rFonts w:ascii="宋体" w:hAnsi="宋体" w:hint="eastAsia"/>
                <w:color w:val="000000" w:themeColor="text1"/>
                <w:szCs w:val="21"/>
              </w:rPr>
              <w:t>生产车间</w:t>
            </w:r>
            <w:r w:rsidR="005645AA">
              <w:rPr>
                <w:rFonts w:ascii="宋体" w:hAnsi="宋体" w:hint="eastAsia"/>
                <w:color w:val="000000" w:themeColor="text1"/>
                <w:szCs w:val="21"/>
              </w:rPr>
              <w:t>和</w:t>
            </w:r>
            <w:r w:rsidR="00C72577">
              <w:rPr>
                <w:rFonts w:ascii="宋体" w:hAnsi="宋体" w:hint="eastAsia"/>
                <w:color w:val="000000" w:themeColor="text1"/>
                <w:szCs w:val="21"/>
              </w:rPr>
              <w:t>供应处</w:t>
            </w:r>
            <w:r w:rsidR="007F4344" w:rsidRPr="00440FA4">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Pr="00440FA4">
              <w:rPr>
                <w:rFonts w:ascii="宋体" w:hAnsi="宋体" w:hint="eastAsia"/>
                <w:color w:val="000000" w:themeColor="text1"/>
                <w:szCs w:val="21"/>
              </w:rPr>
              <w:t>处于有效的校准状态，测量设备有计量确认状态标识，</w:t>
            </w:r>
            <w:r w:rsidR="00656184" w:rsidRPr="00440FA4">
              <w:rPr>
                <w:rFonts w:ascii="宋体" w:hAnsi="宋体" w:hint="eastAsia"/>
                <w:color w:val="000000" w:themeColor="text1"/>
                <w:szCs w:val="21"/>
              </w:rPr>
              <w:t>标识清晰</w:t>
            </w:r>
            <w:r w:rsidR="00656184">
              <w:rPr>
                <w:rFonts w:ascii="宋体" w:hAnsi="宋体" w:hint="eastAsia"/>
                <w:color w:val="000000" w:themeColor="text1"/>
                <w:szCs w:val="21"/>
              </w:rPr>
              <w:t>，限用测量设备使用的限用标识，标明出限用的范围。测量设备</w:t>
            </w:r>
            <w:r w:rsidR="007F4344" w:rsidRPr="00440FA4">
              <w:rPr>
                <w:rFonts w:ascii="宋体" w:hAnsi="宋体" w:hint="eastAsia"/>
                <w:color w:val="000000" w:themeColor="text1"/>
                <w:szCs w:val="21"/>
              </w:rPr>
              <w:t>由</w:t>
            </w:r>
            <w:r w:rsidR="00181C27" w:rsidRPr="00181C27">
              <w:rPr>
                <w:rFonts w:ascii="宋体" w:hAnsi="宋体" w:hint="eastAsia"/>
                <w:color w:val="000000" w:themeColor="text1"/>
                <w:szCs w:val="21"/>
              </w:rPr>
              <w:t>江苏省计量科学研究院</w:t>
            </w:r>
            <w:r w:rsidR="00043182">
              <w:rPr>
                <w:rFonts w:ascii="宋体" w:hAnsi="宋体" w:hint="eastAsia"/>
                <w:color w:val="000000" w:themeColor="text1"/>
                <w:szCs w:val="21"/>
              </w:rPr>
              <w:t>、</w:t>
            </w:r>
            <w:r w:rsidR="00043182" w:rsidRPr="00043182">
              <w:rPr>
                <w:rFonts w:ascii="宋体" w:hAnsi="宋体" w:hint="eastAsia"/>
                <w:color w:val="000000" w:themeColor="text1"/>
                <w:szCs w:val="21"/>
              </w:rPr>
              <w:t>溧阳市市场综合检验检测中心、上海电动工具研究所（集团）有限公司计量测试中心</w:t>
            </w:r>
            <w:r w:rsidR="00656184">
              <w:rPr>
                <w:rFonts w:ascii="宋体" w:hAnsi="宋体" w:hint="eastAsia"/>
                <w:color w:val="000000" w:themeColor="text1"/>
                <w:szCs w:val="21"/>
              </w:rPr>
              <w:t>和</w:t>
            </w:r>
            <w:r w:rsidR="00043182" w:rsidRPr="00043182">
              <w:rPr>
                <w:rFonts w:ascii="宋体" w:hAnsi="宋体" w:hint="eastAsia"/>
                <w:color w:val="000000" w:themeColor="text1"/>
                <w:szCs w:val="21"/>
              </w:rPr>
              <w:t>常州市计量测试技术研究所</w:t>
            </w:r>
            <w:r w:rsidR="007F4344" w:rsidRPr="00440FA4">
              <w:rPr>
                <w:rFonts w:ascii="宋体" w:hAnsi="宋体" w:hint="eastAsia"/>
                <w:color w:val="000000" w:themeColor="text1"/>
                <w:szCs w:val="21"/>
              </w:rPr>
              <w:t>检定/校准，</w:t>
            </w:r>
            <w:r w:rsidR="000542EF">
              <w:rPr>
                <w:rFonts w:ascii="宋体" w:hAnsi="宋体" w:hint="eastAsia"/>
                <w:color w:val="000000" w:themeColor="text1"/>
                <w:szCs w:val="21"/>
              </w:rPr>
              <w:t>标识</w:t>
            </w:r>
            <w:r w:rsidRPr="00440FA4">
              <w:rPr>
                <w:rFonts w:ascii="宋体" w:hAnsi="宋体" w:hint="eastAsia"/>
                <w:color w:val="000000" w:themeColor="text1"/>
                <w:szCs w:val="21"/>
              </w:rPr>
              <w:t>使用符合要求。</w:t>
            </w:r>
          </w:p>
          <w:p w:rsidR="00387E66" w:rsidRPr="00440FA4" w:rsidRDefault="00387E66" w:rsidP="00181C27">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现场查看</w:t>
            </w:r>
            <w:r w:rsidR="00E518B7">
              <w:rPr>
                <w:rFonts w:ascii="宋体" w:hAnsi="宋体" w:hint="eastAsia"/>
                <w:color w:val="000000" w:themeColor="text1"/>
                <w:szCs w:val="21"/>
              </w:rPr>
              <w:t>计检处</w:t>
            </w:r>
            <w:r w:rsidR="0046263F">
              <w:rPr>
                <w:rFonts w:ascii="宋体" w:hAnsi="宋体" w:hint="eastAsia"/>
                <w:color w:val="000000" w:themeColor="text1"/>
                <w:szCs w:val="21"/>
              </w:rPr>
              <w:t>、</w:t>
            </w:r>
            <w:r w:rsidR="00E518B7">
              <w:rPr>
                <w:rFonts w:ascii="宋体" w:hAnsi="宋体" w:hint="eastAsia"/>
                <w:color w:val="000000" w:themeColor="text1"/>
                <w:szCs w:val="21"/>
              </w:rPr>
              <w:t>生产车间</w:t>
            </w:r>
            <w:r w:rsidR="0046263F">
              <w:rPr>
                <w:rFonts w:ascii="宋体" w:hAnsi="宋体" w:hint="eastAsia"/>
                <w:color w:val="000000" w:themeColor="text1"/>
                <w:szCs w:val="21"/>
              </w:rPr>
              <w:t>和供应处</w:t>
            </w:r>
            <w:r>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1、</w:t>
            </w:r>
            <w:r w:rsidR="003D5D73">
              <w:rPr>
                <w:rFonts w:ascii="宋体" w:hAnsi="宋体" w:hint="eastAsia"/>
                <w:color w:val="000000" w:themeColor="text1"/>
                <w:szCs w:val="21"/>
              </w:rPr>
              <w:t>计检处，</w:t>
            </w:r>
            <w:r w:rsidR="00675B7E" w:rsidRPr="00440FA4">
              <w:rPr>
                <w:rFonts w:ascii="宋体" w:hAnsi="宋体" w:hint="eastAsia"/>
                <w:color w:val="000000" w:themeColor="text1"/>
                <w:szCs w:val="21"/>
              </w:rPr>
              <w:t>编号</w:t>
            </w:r>
            <w:r w:rsidR="00D776DA" w:rsidRPr="00387E66">
              <w:rPr>
                <w:rFonts w:ascii="宋体" w:hAnsi="宋体" w:hint="eastAsia"/>
                <w:color w:val="000000" w:themeColor="text1"/>
                <w:szCs w:val="21"/>
              </w:rPr>
              <w:t>LG-08-09覆层厚度测量仪</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00675B7E" w:rsidRPr="00440FA4">
              <w:rPr>
                <w:rFonts w:ascii="宋体" w:hAnsi="宋体" w:hint="eastAsia"/>
                <w:color w:val="000000" w:themeColor="text1"/>
                <w:szCs w:val="21"/>
              </w:rPr>
              <w:t>：</w:t>
            </w:r>
            <w:r w:rsidR="00D776DA" w:rsidRPr="00387E66">
              <w:rPr>
                <w:rFonts w:ascii="宋体" w:hAnsi="宋体" w:hint="eastAsia"/>
                <w:color w:val="000000" w:themeColor="text1"/>
                <w:szCs w:val="21"/>
              </w:rPr>
              <w:t>2020.03.08</w:t>
            </w:r>
            <w:r w:rsidR="00181C27" w:rsidRPr="00181C27">
              <w:rPr>
                <w:rFonts w:ascii="宋体" w:hAnsi="宋体" w:hint="eastAsia"/>
                <w:color w:val="000000" w:themeColor="text1"/>
                <w:szCs w:val="21"/>
              </w:rPr>
              <w:t>.</w:t>
            </w:r>
            <w:r w:rsidR="00675B7E"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181C27">
              <w:rPr>
                <w:rFonts w:ascii="宋体" w:hAnsi="宋体" w:hint="eastAsia"/>
                <w:color w:val="000000" w:themeColor="text1"/>
                <w:szCs w:val="21"/>
              </w:rPr>
              <w:t>1</w:t>
            </w:r>
            <w:r w:rsidR="00675B7E" w:rsidRPr="00440FA4">
              <w:rPr>
                <w:rFonts w:ascii="宋体" w:hAnsi="宋体" w:hint="eastAsia"/>
                <w:color w:val="000000" w:themeColor="text1"/>
                <w:szCs w:val="21"/>
              </w:rPr>
              <w:t>.</w:t>
            </w:r>
            <w:r w:rsidR="00181C27">
              <w:rPr>
                <w:rFonts w:ascii="宋体" w:hAnsi="宋体" w:hint="eastAsia"/>
                <w:color w:val="000000" w:themeColor="text1"/>
                <w:szCs w:val="21"/>
              </w:rPr>
              <w:t>0</w:t>
            </w:r>
            <w:r w:rsidR="00D776DA">
              <w:rPr>
                <w:rFonts w:ascii="宋体" w:hAnsi="宋体" w:hint="eastAsia"/>
                <w:color w:val="000000" w:themeColor="text1"/>
                <w:szCs w:val="21"/>
              </w:rPr>
              <w:t>3</w:t>
            </w:r>
            <w:r w:rsidR="00675B7E" w:rsidRPr="00440FA4">
              <w:rPr>
                <w:rFonts w:ascii="宋体" w:hAnsi="宋体" w:hint="eastAsia"/>
                <w:color w:val="000000" w:themeColor="text1"/>
                <w:szCs w:val="21"/>
              </w:rPr>
              <w:t>.</w:t>
            </w:r>
            <w:r w:rsidR="00181C27">
              <w:rPr>
                <w:rFonts w:ascii="宋体" w:hAnsi="宋体" w:hint="eastAsia"/>
                <w:color w:val="000000" w:themeColor="text1"/>
                <w:szCs w:val="21"/>
              </w:rPr>
              <w:t>0</w:t>
            </w:r>
            <w:r w:rsidR="00D776DA">
              <w:rPr>
                <w:rFonts w:ascii="宋体" w:hAnsi="宋体" w:hint="eastAsia"/>
                <w:color w:val="000000" w:themeColor="text1"/>
                <w:szCs w:val="21"/>
              </w:rPr>
              <w:t>7</w:t>
            </w:r>
            <w:r w:rsidR="00675B7E"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2、</w:t>
            </w:r>
            <w:r w:rsidR="0046263F">
              <w:rPr>
                <w:rFonts w:ascii="宋体" w:hAnsi="宋体" w:hint="eastAsia"/>
                <w:color w:val="000000" w:themeColor="text1"/>
                <w:szCs w:val="21"/>
              </w:rPr>
              <w:t>供应处</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D776DA" w:rsidRPr="00387E66">
              <w:rPr>
                <w:rFonts w:ascii="宋体" w:hAnsi="宋体" w:hint="eastAsia"/>
                <w:color w:val="000000" w:themeColor="text1"/>
                <w:szCs w:val="21"/>
              </w:rPr>
              <w:t>Q00496-6DJ电子汽车衡</w:t>
            </w:r>
            <w:r w:rsidR="007F4344"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2020.04.</w:t>
            </w:r>
            <w:r w:rsidR="00D776DA">
              <w:rPr>
                <w:rFonts w:ascii="宋体" w:hAnsi="宋体" w:hint="eastAsia"/>
                <w:color w:val="000000" w:themeColor="text1"/>
                <w:szCs w:val="21"/>
              </w:rPr>
              <w:t>19</w:t>
            </w:r>
            <w:r w:rsidR="007F4344" w:rsidRPr="00440FA4">
              <w:rPr>
                <w:rFonts w:ascii="宋体" w:hAnsi="宋体" w:hint="eastAsia"/>
                <w:color w:val="000000" w:themeColor="text1"/>
                <w:szCs w:val="21"/>
              </w:rPr>
              <w:t>，有效期：202</w:t>
            </w:r>
            <w:r w:rsidR="00181C27">
              <w:rPr>
                <w:rFonts w:ascii="宋体" w:hAnsi="宋体" w:hint="eastAsia"/>
                <w:color w:val="000000" w:themeColor="text1"/>
                <w:szCs w:val="21"/>
              </w:rPr>
              <w:t>1</w:t>
            </w:r>
            <w:r w:rsidR="007F4344" w:rsidRPr="00440FA4">
              <w:rPr>
                <w:rFonts w:ascii="宋体" w:hAnsi="宋体" w:hint="eastAsia"/>
                <w:color w:val="000000" w:themeColor="text1"/>
                <w:szCs w:val="21"/>
              </w:rPr>
              <w:t>.</w:t>
            </w:r>
            <w:r w:rsidR="00181C27">
              <w:rPr>
                <w:rFonts w:ascii="宋体" w:hAnsi="宋体" w:hint="eastAsia"/>
                <w:color w:val="000000" w:themeColor="text1"/>
                <w:szCs w:val="21"/>
              </w:rPr>
              <w:t>04.</w:t>
            </w:r>
            <w:r w:rsidR="00D776DA">
              <w:rPr>
                <w:rFonts w:ascii="宋体" w:hAnsi="宋体" w:hint="eastAsia"/>
                <w:color w:val="000000" w:themeColor="text1"/>
                <w:szCs w:val="21"/>
              </w:rPr>
              <w:t>18</w:t>
            </w:r>
            <w:r w:rsidR="007F4344"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3、</w:t>
            </w:r>
            <w:r w:rsidR="003D5D73">
              <w:rPr>
                <w:rFonts w:ascii="宋体" w:hAnsi="宋体" w:hint="eastAsia"/>
                <w:color w:val="000000" w:themeColor="text1"/>
                <w:szCs w:val="21"/>
              </w:rPr>
              <w:t>计检处，</w:t>
            </w:r>
            <w:r w:rsidR="00675B7E" w:rsidRPr="00440FA4">
              <w:rPr>
                <w:rFonts w:ascii="宋体" w:hAnsi="宋体" w:hint="eastAsia"/>
                <w:color w:val="000000" w:themeColor="text1"/>
                <w:szCs w:val="21"/>
              </w:rPr>
              <w:t>编号</w:t>
            </w:r>
            <w:r w:rsidR="00D776DA" w:rsidRPr="00387E66">
              <w:rPr>
                <w:rFonts w:ascii="宋体" w:hAnsi="宋体" w:hint="eastAsia"/>
                <w:color w:val="000000" w:themeColor="text1"/>
                <w:szCs w:val="21"/>
              </w:rPr>
              <w:t>TT-08-9.07</w:t>
            </w:r>
            <w:r w:rsidR="00140AC0" w:rsidRPr="00440FA4">
              <w:rPr>
                <w:rFonts w:ascii="宋体" w:hAnsi="宋体" w:hint="eastAsia"/>
                <w:color w:val="000000" w:themeColor="text1"/>
                <w:szCs w:val="21"/>
              </w:rPr>
              <w:t>，</w:t>
            </w:r>
            <w:r w:rsidR="00D776DA" w:rsidRPr="00387E66">
              <w:rPr>
                <w:rFonts w:ascii="宋体" w:hAnsi="宋体" w:hint="eastAsia"/>
                <w:color w:val="000000" w:themeColor="text1"/>
                <w:szCs w:val="21"/>
              </w:rPr>
              <w:t>干式变压器温度控制仪</w:t>
            </w:r>
            <w:r w:rsidR="007F4344"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w:t>
            </w:r>
            <w:r w:rsidR="00D776DA">
              <w:rPr>
                <w:rFonts w:ascii="宋体" w:hAnsi="宋体" w:hint="eastAsia"/>
                <w:color w:val="000000" w:themeColor="text1"/>
                <w:szCs w:val="21"/>
              </w:rPr>
              <w:t>04</w:t>
            </w:r>
            <w:r w:rsidR="00181C27" w:rsidRPr="00181C27">
              <w:rPr>
                <w:rFonts w:ascii="宋体" w:hAnsi="宋体" w:hint="eastAsia"/>
                <w:color w:val="000000" w:themeColor="text1"/>
                <w:szCs w:val="21"/>
              </w:rPr>
              <w:t>.0</w:t>
            </w:r>
            <w:r w:rsidR="00D776DA">
              <w:rPr>
                <w:rFonts w:ascii="宋体" w:hAnsi="宋体" w:hint="eastAsia"/>
                <w:color w:val="000000" w:themeColor="text1"/>
                <w:szCs w:val="21"/>
              </w:rPr>
              <w:t>9</w:t>
            </w:r>
            <w:r w:rsidR="007F4344" w:rsidRPr="00440FA4">
              <w:rPr>
                <w:rFonts w:ascii="宋体" w:hAnsi="宋体" w:hint="eastAsia"/>
                <w:color w:val="000000" w:themeColor="text1"/>
                <w:szCs w:val="21"/>
              </w:rPr>
              <w:t>，有效期：</w:t>
            </w:r>
            <w:r w:rsidR="00181C27" w:rsidRPr="00440FA4">
              <w:rPr>
                <w:rFonts w:ascii="宋体" w:hAnsi="宋体" w:hint="eastAsia"/>
                <w:color w:val="000000" w:themeColor="text1"/>
                <w:szCs w:val="21"/>
              </w:rPr>
              <w:t>202</w:t>
            </w:r>
            <w:r w:rsidR="00181C27">
              <w:rPr>
                <w:rFonts w:ascii="宋体" w:hAnsi="宋体" w:hint="eastAsia"/>
                <w:color w:val="000000" w:themeColor="text1"/>
                <w:szCs w:val="21"/>
              </w:rPr>
              <w:t>1</w:t>
            </w:r>
            <w:r w:rsidR="00181C27" w:rsidRPr="00440FA4">
              <w:rPr>
                <w:rFonts w:ascii="宋体" w:hAnsi="宋体" w:hint="eastAsia"/>
                <w:color w:val="000000" w:themeColor="text1"/>
                <w:szCs w:val="21"/>
              </w:rPr>
              <w:t>.</w:t>
            </w:r>
            <w:r w:rsidR="00181C27">
              <w:rPr>
                <w:rFonts w:ascii="宋体" w:hAnsi="宋体" w:hint="eastAsia"/>
                <w:color w:val="000000" w:themeColor="text1"/>
                <w:szCs w:val="21"/>
              </w:rPr>
              <w:t>0</w:t>
            </w:r>
            <w:r w:rsidR="00D776DA">
              <w:rPr>
                <w:rFonts w:ascii="宋体" w:hAnsi="宋体" w:hint="eastAsia"/>
                <w:color w:val="000000" w:themeColor="text1"/>
                <w:szCs w:val="21"/>
              </w:rPr>
              <w:t>4</w:t>
            </w:r>
            <w:r w:rsidR="00181C27">
              <w:rPr>
                <w:rFonts w:ascii="宋体" w:hAnsi="宋体" w:hint="eastAsia"/>
                <w:color w:val="000000" w:themeColor="text1"/>
                <w:szCs w:val="21"/>
              </w:rPr>
              <w:t>.0</w:t>
            </w:r>
            <w:r w:rsidR="00D776DA">
              <w:rPr>
                <w:rFonts w:ascii="宋体" w:hAnsi="宋体" w:hint="eastAsia"/>
                <w:color w:val="000000" w:themeColor="text1"/>
                <w:szCs w:val="21"/>
              </w:rPr>
              <w:t>8</w:t>
            </w:r>
            <w:r w:rsidR="00181C27" w:rsidRPr="00440FA4">
              <w:rPr>
                <w:rFonts w:ascii="宋体" w:hAnsi="宋体" w:hint="eastAsia"/>
                <w:color w:val="000000" w:themeColor="text1"/>
                <w:szCs w:val="21"/>
              </w:rPr>
              <w:t>.</w:t>
            </w:r>
            <w:r w:rsidR="007F4344"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4、</w:t>
            </w:r>
            <w:r w:rsidR="003D5D73">
              <w:rPr>
                <w:rFonts w:ascii="宋体" w:hAnsi="宋体" w:hint="eastAsia"/>
                <w:color w:val="000000" w:themeColor="text1"/>
                <w:szCs w:val="21"/>
              </w:rPr>
              <w:t>生产车间，</w:t>
            </w:r>
            <w:r w:rsidR="00675B7E" w:rsidRPr="00440FA4">
              <w:rPr>
                <w:rFonts w:ascii="宋体" w:hAnsi="宋体" w:hint="eastAsia"/>
                <w:color w:val="000000" w:themeColor="text1"/>
                <w:szCs w:val="21"/>
              </w:rPr>
              <w:t>编号</w:t>
            </w:r>
            <w:r w:rsidR="00D776DA" w:rsidRPr="00387E66">
              <w:rPr>
                <w:rFonts w:ascii="宋体" w:hAnsi="宋体" w:hint="eastAsia"/>
                <w:color w:val="000000" w:themeColor="text1"/>
                <w:szCs w:val="21"/>
              </w:rPr>
              <w:t>FP-01-2.3.52压力表</w:t>
            </w:r>
            <w:r w:rsidR="001C44C0"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w:t>
            </w:r>
            <w:r w:rsidR="00D776DA">
              <w:rPr>
                <w:rFonts w:ascii="宋体" w:hAnsi="宋体" w:hint="eastAsia"/>
                <w:color w:val="000000" w:themeColor="text1"/>
                <w:szCs w:val="21"/>
              </w:rPr>
              <w:t>6</w:t>
            </w:r>
            <w:r w:rsidR="00181C27" w:rsidRPr="00181C27">
              <w:rPr>
                <w:rFonts w:ascii="宋体" w:hAnsi="宋体" w:hint="eastAsia"/>
                <w:color w:val="000000" w:themeColor="text1"/>
                <w:szCs w:val="21"/>
              </w:rPr>
              <w:t>.</w:t>
            </w:r>
            <w:r w:rsidR="00D776DA">
              <w:rPr>
                <w:rFonts w:ascii="宋体" w:hAnsi="宋体" w:hint="eastAsia"/>
                <w:color w:val="000000" w:themeColor="text1"/>
                <w:szCs w:val="21"/>
              </w:rPr>
              <w:t>18</w:t>
            </w:r>
            <w:r w:rsidR="001C44C0" w:rsidRPr="00440FA4">
              <w:rPr>
                <w:rFonts w:ascii="宋体" w:hAnsi="宋体" w:hint="eastAsia"/>
                <w:color w:val="000000" w:themeColor="text1"/>
                <w:szCs w:val="21"/>
              </w:rPr>
              <w:t>，有效期：</w:t>
            </w:r>
            <w:r w:rsidR="00181C27" w:rsidRPr="00181C27">
              <w:rPr>
                <w:rFonts w:ascii="宋体" w:hAnsi="宋体" w:hint="eastAsia"/>
                <w:color w:val="000000" w:themeColor="text1"/>
                <w:szCs w:val="21"/>
              </w:rPr>
              <w:t>202</w:t>
            </w:r>
            <w:r w:rsidR="00D776DA">
              <w:rPr>
                <w:rFonts w:ascii="宋体" w:hAnsi="宋体" w:hint="eastAsia"/>
                <w:color w:val="000000" w:themeColor="text1"/>
                <w:szCs w:val="21"/>
              </w:rPr>
              <w:t>0</w:t>
            </w:r>
            <w:r w:rsidR="00181C27" w:rsidRPr="00181C27">
              <w:rPr>
                <w:rFonts w:ascii="宋体" w:hAnsi="宋体" w:hint="eastAsia"/>
                <w:color w:val="000000" w:themeColor="text1"/>
                <w:szCs w:val="21"/>
              </w:rPr>
              <w:t>.</w:t>
            </w:r>
            <w:r w:rsidR="00D776DA">
              <w:rPr>
                <w:rFonts w:ascii="宋体" w:hAnsi="宋体" w:hint="eastAsia"/>
                <w:color w:val="000000" w:themeColor="text1"/>
                <w:szCs w:val="21"/>
              </w:rPr>
              <w:t>12</w:t>
            </w:r>
            <w:r w:rsidR="00181C27" w:rsidRPr="00181C27">
              <w:rPr>
                <w:rFonts w:ascii="宋体" w:hAnsi="宋体" w:hint="eastAsia"/>
                <w:color w:val="000000" w:themeColor="text1"/>
                <w:szCs w:val="21"/>
              </w:rPr>
              <w:t>.</w:t>
            </w:r>
            <w:r w:rsidR="00D776DA">
              <w:rPr>
                <w:rFonts w:ascii="宋体" w:hAnsi="宋体" w:hint="eastAsia"/>
                <w:color w:val="000000" w:themeColor="text1"/>
                <w:szCs w:val="21"/>
              </w:rPr>
              <w:t>17</w:t>
            </w:r>
            <w:r w:rsidR="001C44C0"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5、</w:t>
            </w:r>
            <w:r w:rsidR="003D5D73">
              <w:rPr>
                <w:rFonts w:ascii="宋体" w:hAnsi="宋体" w:hint="eastAsia"/>
                <w:color w:val="000000" w:themeColor="text1"/>
                <w:szCs w:val="21"/>
              </w:rPr>
              <w:t>计检处，</w:t>
            </w:r>
            <w:r w:rsidR="00675B7E" w:rsidRPr="00440FA4">
              <w:rPr>
                <w:rFonts w:ascii="宋体" w:hAnsi="宋体" w:hint="eastAsia"/>
                <w:color w:val="000000" w:themeColor="text1"/>
                <w:szCs w:val="21"/>
              </w:rPr>
              <w:t>编号</w:t>
            </w:r>
            <w:r w:rsidR="00D776DA" w:rsidRPr="00387E66">
              <w:rPr>
                <w:rFonts w:ascii="宋体" w:hAnsi="宋体" w:hint="eastAsia"/>
                <w:color w:val="000000" w:themeColor="text1"/>
                <w:szCs w:val="21"/>
              </w:rPr>
              <w:t>ER-02-23直流电阻测试仪</w:t>
            </w:r>
            <w:r w:rsidR="001C44C0"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w:t>
            </w:r>
            <w:r w:rsidR="00D776DA">
              <w:rPr>
                <w:rFonts w:ascii="宋体" w:hAnsi="宋体" w:hint="eastAsia"/>
                <w:color w:val="000000" w:themeColor="text1"/>
                <w:szCs w:val="21"/>
              </w:rPr>
              <w:t>1</w:t>
            </w:r>
            <w:r w:rsidR="00181C27" w:rsidRPr="00181C27">
              <w:rPr>
                <w:rFonts w:ascii="宋体" w:hAnsi="宋体" w:hint="eastAsia"/>
                <w:color w:val="000000" w:themeColor="text1"/>
                <w:szCs w:val="21"/>
              </w:rPr>
              <w:t>.</w:t>
            </w:r>
            <w:r w:rsidR="00D776DA">
              <w:rPr>
                <w:rFonts w:ascii="宋体" w:hAnsi="宋体" w:hint="eastAsia"/>
                <w:color w:val="000000" w:themeColor="text1"/>
                <w:szCs w:val="21"/>
              </w:rPr>
              <w:t>20</w:t>
            </w:r>
            <w:r w:rsidR="009B3955" w:rsidRPr="00440FA4">
              <w:rPr>
                <w:rFonts w:ascii="宋体" w:hAnsi="宋体" w:hint="eastAsia"/>
                <w:color w:val="000000" w:themeColor="text1"/>
                <w:szCs w:val="21"/>
              </w:rPr>
              <w:t>.，有效期：202</w:t>
            </w:r>
            <w:r w:rsidR="00181C27">
              <w:rPr>
                <w:rFonts w:ascii="宋体" w:hAnsi="宋体" w:hint="eastAsia"/>
                <w:color w:val="000000" w:themeColor="text1"/>
                <w:szCs w:val="21"/>
              </w:rPr>
              <w:t>1</w:t>
            </w:r>
            <w:r w:rsidR="009B3955" w:rsidRPr="00440FA4">
              <w:rPr>
                <w:rFonts w:ascii="宋体" w:hAnsi="宋体" w:hint="eastAsia"/>
                <w:color w:val="000000" w:themeColor="text1"/>
                <w:szCs w:val="21"/>
              </w:rPr>
              <w:t>.</w:t>
            </w:r>
            <w:r w:rsidR="00181C27">
              <w:rPr>
                <w:rFonts w:ascii="宋体" w:hAnsi="宋体" w:hint="eastAsia"/>
                <w:color w:val="000000" w:themeColor="text1"/>
                <w:szCs w:val="21"/>
              </w:rPr>
              <w:t>0</w:t>
            </w:r>
            <w:r w:rsidR="00D776DA">
              <w:rPr>
                <w:rFonts w:ascii="宋体" w:hAnsi="宋体" w:hint="eastAsia"/>
                <w:color w:val="000000" w:themeColor="text1"/>
                <w:szCs w:val="21"/>
              </w:rPr>
              <w:t>1</w:t>
            </w:r>
            <w:r w:rsidR="009B3955" w:rsidRPr="00440FA4">
              <w:rPr>
                <w:rFonts w:ascii="宋体" w:hAnsi="宋体" w:hint="eastAsia"/>
                <w:color w:val="000000" w:themeColor="text1"/>
                <w:szCs w:val="21"/>
              </w:rPr>
              <w:t>.</w:t>
            </w:r>
            <w:r w:rsidR="00D776DA">
              <w:rPr>
                <w:rFonts w:ascii="宋体" w:hAnsi="宋体" w:hint="eastAsia"/>
                <w:color w:val="000000" w:themeColor="text1"/>
                <w:szCs w:val="21"/>
              </w:rPr>
              <w:t>19</w:t>
            </w:r>
            <w:r w:rsidR="009B3955" w:rsidRPr="00440FA4">
              <w:rPr>
                <w:rFonts w:ascii="宋体" w:hAnsi="宋体" w:hint="eastAsia"/>
                <w:color w:val="000000" w:themeColor="text1"/>
                <w:szCs w:val="21"/>
              </w:rPr>
              <w:t>.</w:t>
            </w:r>
            <w:r w:rsidR="00675B7E" w:rsidRPr="00440FA4">
              <w:rPr>
                <w:rFonts w:ascii="宋体" w:hAnsi="宋体" w:hint="eastAsia"/>
                <w:color w:val="000000" w:themeColor="text1"/>
                <w:szCs w:val="21"/>
              </w:rPr>
              <w:t>。</w:t>
            </w:r>
          </w:p>
          <w:p w:rsidR="00C42D20" w:rsidRDefault="00675B7E" w:rsidP="004B14D7">
            <w:pPr>
              <w:spacing w:line="336" w:lineRule="auto"/>
              <w:ind w:firstLineChars="200" w:firstLine="420"/>
              <w:rPr>
                <w:rFonts w:ascii="宋体" w:hAnsi="宋体" w:hint="eastAsia"/>
                <w:color w:val="000000" w:themeColor="text1"/>
                <w:szCs w:val="21"/>
              </w:rPr>
            </w:pPr>
            <w:r w:rsidRPr="00440FA4">
              <w:rPr>
                <w:rFonts w:ascii="宋体" w:hAnsi="宋体" w:hint="eastAsia"/>
                <w:color w:val="000000" w:themeColor="text1"/>
                <w:szCs w:val="21"/>
              </w:rPr>
              <w:t>查</w:t>
            </w:r>
            <w:r w:rsidR="001F2479">
              <w:rPr>
                <w:rFonts w:ascii="宋体" w:hAnsi="宋体" w:hint="eastAsia"/>
                <w:color w:val="000000" w:themeColor="text1"/>
                <w:szCs w:val="21"/>
              </w:rPr>
              <w:t>企业用于测量管理体系管理的</w:t>
            </w:r>
            <w:r w:rsidR="00387E66">
              <w:rPr>
                <w:rFonts w:ascii="宋体" w:hAnsi="宋体" w:hint="eastAsia"/>
                <w:color w:val="000000" w:themeColor="text1"/>
                <w:szCs w:val="21"/>
              </w:rPr>
              <w:t>计量管理系统</w:t>
            </w:r>
            <w:r w:rsidR="005645AA">
              <w:rPr>
                <w:rFonts w:ascii="宋体" w:hAnsi="宋体" w:hint="eastAsia"/>
                <w:color w:val="000000" w:themeColor="text1"/>
                <w:szCs w:val="21"/>
              </w:rPr>
              <w:t>中的</w:t>
            </w:r>
            <w:r w:rsidRPr="00440FA4">
              <w:rPr>
                <w:rFonts w:ascii="宋体" w:hAnsi="宋体" w:hint="eastAsia"/>
                <w:color w:val="000000" w:themeColor="text1"/>
                <w:szCs w:val="21"/>
              </w:rPr>
              <w:t>《</w:t>
            </w:r>
            <w:r w:rsidR="00387E66">
              <w:rPr>
                <w:rFonts w:ascii="宋体" w:hAnsi="宋体" w:hint="eastAsia"/>
                <w:color w:val="000000" w:themeColor="text1"/>
                <w:szCs w:val="21"/>
              </w:rPr>
              <w:t>计量器具信息管理</w:t>
            </w:r>
            <w:r w:rsidRPr="00440FA4">
              <w:rPr>
                <w:rFonts w:ascii="宋体" w:hAnsi="宋体" w:hint="eastAsia"/>
                <w:color w:val="000000" w:themeColor="text1"/>
                <w:szCs w:val="21"/>
              </w:rPr>
              <w:t>》</w:t>
            </w:r>
            <w:r w:rsidR="00387E66">
              <w:rPr>
                <w:rFonts w:ascii="宋体" w:hAnsi="宋体" w:hint="eastAsia"/>
                <w:color w:val="000000" w:themeColor="text1"/>
                <w:szCs w:val="21"/>
              </w:rPr>
              <w:t>台账</w:t>
            </w:r>
            <w:r w:rsidRPr="00440FA4">
              <w:rPr>
                <w:rFonts w:ascii="宋体" w:hAnsi="宋体" w:hint="eastAsia"/>
                <w:color w:val="000000" w:themeColor="text1"/>
                <w:szCs w:val="21"/>
              </w:rPr>
              <w:t>，</w:t>
            </w:r>
            <w:r w:rsidRPr="00387E66">
              <w:rPr>
                <w:rFonts w:ascii="宋体" w:hAnsi="宋体" w:hint="eastAsia"/>
                <w:color w:val="000000" w:themeColor="text1"/>
                <w:szCs w:val="21"/>
              </w:rPr>
              <w:t>共</w:t>
            </w:r>
            <w:r w:rsidR="004B14D7">
              <w:rPr>
                <w:rFonts w:ascii="宋体" w:hAnsi="宋体" w:hint="eastAsia"/>
                <w:color w:val="000000" w:themeColor="text1"/>
                <w:szCs w:val="21"/>
              </w:rPr>
              <w:t>有</w:t>
            </w:r>
            <w:r w:rsidR="00D776DA" w:rsidRPr="00D776DA">
              <w:rPr>
                <w:rFonts w:ascii="宋体" w:hAnsi="宋体" w:hint="eastAsia"/>
                <w:color w:val="000000" w:themeColor="text1"/>
                <w:szCs w:val="21"/>
              </w:rPr>
              <w:t>1920</w:t>
            </w:r>
            <w:r w:rsidRPr="00387E66">
              <w:rPr>
                <w:rFonts w:ascii="宋体" w:hAnsi="宋体" w:hint="eastAsia"/>
                <w:color w:val="000000" w:themeColor="text1"/>
                <w:szCs w:val="21"/>
              </w:rPr>
              <w:t>台件测</w:t>
            </w:r>
            <w:r w:rsidRPr="00440FA4">
              <w:rPr>
                <w:rFonts w:ascii="宋体" w:hAnsi="宋体" w:hint="eastAsia"/>
                <w:color w:val="000000" w:themeColor="text1"/>
                <w:szCs w:val="21"/>
              </w:rPr>
              <w:t>量设备，</w:t>
            </w:r>
            <w:r w:rsidR="00273E09">
              <w:rPr>
                <w:rFonts w:ascii="宋体" w:hAnsi="宋体" w:hint="eastAsia"/>
                <w:color w:val="000000" w:themeColor="text1"/>
                <w:szCs w:val="21"/>
              </w:rPr>
              <w:t>实行ABC分类管理，</w:t>
            </w:r>
            <w:r w:rsidR="00D42E5A">
              <w:rPr>
                <w:rFonts w:ascii="宋体" w:hAnsi="宋体" w:hint="eastAsia"/>
                <w:color w:val="000000" w:themeColor="text1"/>
                <w:szCs w:val="21"/>
              </w:rPr>
              <w:t>测量范围、检定单位、</w:t>
            </w:r>
            <w:r w:rsidR="004B14D7">
              <w:rPr>
                <w:rFonts w:ascii="宋体" w:hAnsi="宋体" w:hint="eastAsia"/>
                <w:color w:val="000000" w:themeColor="text1"/>
                <w:szCs w:val="21"/>
              </w:rPr>
              <w:t>使用部门、</w:t>
            </w:r>
            <w:r w:rsidR="00D42E5A">
              <w:rPr>
                <w:rFonts w:ascii="宋体" w:hAnsi="宋体" w:hint="eastAsia"/>
                <w:color w:val="000000" w:themeColor="text1"/>
                <w:szCs w:val="21"/>
              </w:rPr>
              <w:t>有效期、</w:t>
            </w:r>
            <w:r w:rsidR="00B8233D">
              <w:rPr>
                <w:rFonts w:ascii="宋体" w:hAnsi="宋体" w:hint="eastAsia"/>
                <w:color w:val="000000" w:themeColor="text1"/>
                <w:szCs w:val="21"/>
              </w:rPr>
              <w:t>使用状态</w:t>
            </w:r>
            <w:r w:rsidR="00D42E5A">
              <w:rPr>
                <w:rFonts w:ascii="宋体" w:hAnsi="宋体" w:hint="eastAsia"/>
                <w:color w:val="000000" w:themeColor="text1"/>
                <w:szCs w:val="21"/>
              </w:rPr>
              <w:t>等信息齐全，</w:t>
            </w:r>
            <w:r w:rsidRPr="00440FA4">
              <w:rPr>
                <w:rFonts w:ascii="宋体" w:hAnsi="宋体" w:hint="eastAsia"/>
                <w:color w:val="000000" w:themeColor="text1"/>
                <w:szCs w:val="21"/>
              </w:rPr>
              <w:t>现场测</w:t>
            </w:r>
            <w:r w:rsidRPr="00440FA4">
              <w:rPr>
                <w:rFonts w:ascii="宋体" w:hAnsi="宋体" w:hint="eastAsia"/>
                <w:color w:val="000000" w:themeColor="text1"/>
                <w:szCs w:val="21"/>
              </w:rPr>
              <w:lastRenderedPageBreak/>
              <w:t>量设备的有关信息和检定证书台账信息一致。</w:t>
            </w:r>
          </w:p>
          <w:p w:rsidR="003D5D73" w:rsidRPr="004B14D7" w:rsidRDefault="003D5D73" w:rsidP="004B14D7">
            <w:pPr>
              <w:spacing w:line="336" w:lineRule="auto"/>
              <w:ind w:firstLineChars="200" w:firstLine="420"/>
              <w:rPr>
                <w:rFonts w:ascii="宋体" w:hAnsi="宋体"/>
                <w:color w:val="000000" w:themeColor="text1"/>
                <w:szCs w:val="21"/>
              </w:rPr>
            </w:pPr>
            <w:r>
              <w:rPr>
                <w:rFonts w:ascii="宋体" w:cs="宋体" w:hint="eastAsia"/>
                <w:kern w:val="0"/>
                <w:szCs w:val="21"/>
              </w:rPr>
              <w:t>详见：《测量设备溯源抽查表》</w:t>
            </w:r>
          </w:p>
        </w:tc>
        <w:tc>
          <w:tcPr>
            <w:tcW w:w="1084" w:type="dxa"/>
            <w:vAlign w:val="center"/>
          </w:tcPr>
          <w:p w:rsidR="00C90C1D" w:rsidRPr="007031F8" w:rsidRDefault="00C90C1D" w:rsidP="00C90C1D">
            <w:pPr>
              <w:jc w:val="center"/>
              <w:rPr>
                <w:bCs/>
                <w:sz w:val="18"/>
                <w:szCs w:val="18"/>
              </w:rPr>
            </w:pPr>
            <w:r w:rsidRPr="007031F8">
              <w:rPr>
                <w:rFonts w:hint="eastAsia"/>
                <w:bCs/>
                <w:sz w:val="18"/>
                <w:szCs w:val="18"/>
              </w:rPr>
              <w:lastRenderedPageBreak/>
              <w:t>计检处</w:t>
            </w:r>
          </w:p>
          <w:p w:rsidR="00C90C1D" w:rsidRPr="007031F8" w:rsidRDefault="00C90C1D" w:rsidP="00C90C1D">
            <w:pPr>
              <w:jc w:val="center"/>
              <w:rPr>
                <w:bCs/>
                <w:sz w:val="18"/>
                <w:szCs w:val="18"/>
              </w:rPr>
            </w:pPr>
            <w:r w:rsidRPr="007031F8">
              <w:rPr>
                <w:rFonts w:hint="eastAsia"/>
                <w:bCs/>
                <w:sz w:val="18"/>
                <w:szCs w:val="18"/>
              </w:rPr>
              <w:t>生产车间</w:t>
            </w:r>
          </w:p>
          <w:p w:rsidR="00DE3D24" w:rsidRPr="00675B7E" w:rsidRDefault="00DE3D24">
            <w:pPr>
              <w:rPr>
                <w:rFonts w:ascii="宋体" w:hAnsi="宋体"/>
                <w:szCs w:val="21"/>
              </w:rPr>
            </w:pP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2</w:t>
            </w:r>
          </w:p>
        </w:tc>
        <w:tc>
          <w:tcPr>
            <w:tcW w:w="1925" w:type="dxa"/>
            <w:vAlign w:val="center"/>
          </w:tcPr>
          <w:p w:rsidR="004B14D7" w:rsidRDefault="004B14D7" w:rsidP="00536E23">
            <w:pPr>
              <w:spacing w:line="320" w:lineRule="exact"/>
              <w:rPr>
                <w:rFonts w:ascii="宋体" w:hAnsi="宋体" w:hint="eastAsia"/>
                <w:color w:val="000000" w:themeColor="text1"/>
                <w:szCs w:val="21"/>
              </w:rPr>
            </w:pPr>
          </w:p>
          <w:p w:rsidR="00440FA4" w:rsidRDefault="00440FA4" w:rsidP="00536E23">
            <w:pPr>
              <w:spacing w:line="320" w:lineRule="exact"/>
              <w:rPr>
                <w:rFonts w:ascii="宋体" w:hAnsi="宋体" w:hint="eastAsia"/>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p w:rsidR="004B14D7" w:rsidRPr="00D5420E" w:rsidRDefault="004B14D7" w:rsidP="00536E23">
            <w:pPr>
              <w:spacing w:line="320" w:lineRule="exact"/>
              <w:rPr>
                <w:rFonts w:ascii="宋体" w:hAnsi="宋体"/>
                <w:color w:val="000000" w:themeColor="text1"/>
                <w:szCs w:val="21"/>
              </w:rPr>
            </w:pP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查企业《测量过程控制》</w:t>
            </w:r>
            <w:r w:rsidR="00387E66" w:rsidRPr="00E66082">
              <w:rPr>
                <w:rFonts w:ascii="宋体" w:hAnsi="宋体" w:hint="eastAsia"/>
                <w:color w:val="000000" w:themeColor="text1"/>
                <w:szCs w:val="21"/>
              </w:rPr>
              <w:t>一览表</w:t>
            </w:r>
            <w:r w:rsidRPr="00E66082">
              <w:rPr>
                <w:rFonts w:ascii="宋体" w:hAnsi="宋体" w:hint="eastAsia"/>
                <w:color w:val="000000" w:themeColor="text1"/>
                <w:szCs w:val="21"/>
              </w:rPr>
              <w:t>，共</w:t>
            </w:r>
            <w:r w:rsidRPr="00BF6C85">
              <w:rPr>
                <w:rFonts w:ascii="宋体" w:hAnsi="宋体" w:hint="eastAsia"/>
                <w:szCs w:val="21"/>
              </w:rPr>
              <w:t>有</w:t>
            </w:r>
            <w:r w:rsidR="00D776DA">
              <w:rPr>
                <w:rFonts w:ascii="宋体" w:hAnsi="宋体" w:hint="eastAsia"/>
                <w:szCs w:val="21"/>
              </w:rPr>
              <w:t>57</w:t>
            </w:r>
            <w:r w:rsidRPr="00E66082">
              <w:rPr>
                <w:rFonts w:ascii="宋体" w:hAnsi="宋体" w:hint="eastAsia"/>
                <w:color w:val="000000" w:themeColor="text1"/>
                <w:szCs w:val="21"/>
              </w:rPr>
              <w:t>个测量过程，</w:t>
            </w:r>
            <w:r w:rsidR="00D776DA">
              <w:rPr>
                <w:rFonts w:ascii="宋体" w:hAnsi="宋体" w:hint="eastAsia"/>
                <w:color w:val="000000" w:themeColor="text1"/>
                <w:szCs w:val="21"/>
              </w:rPr>
              <w:t>分为重要测量过程和关键测量过程，</w:t>
            </w:r>
            <w:r w:rsidRPr="00387E66">
              <w:rPr>
                <w:rFonts w:ascii="宋体" w:hAnsi="宋体" w:hint="eastAsia"/>
                <w:color w:val="000000" w:themeColor="text1"/>
                <w:szCs w:val="21"/>
              </w:rPr>
              <w:t>《</w:t>
            </w:r>
            <w:r w:rsidR="00387E66">
              <w:rPr>
                <w:rFonts w:ascii="宋体" w:hAnsi="宋体" w:hint="eastAsia"/>
                <w:color w:val="000000" w:themeColor="text1"/>
                <w:szCs w:val="21"/>
              </w:rPr>
              <w:t>漆</w:t>
            </w:r>
            <w:r w:rsidR="00520922" w:rsidRPr="00387E66">
              <w:rPr>
                <w:rFonts w:ascii="宋体" w:hAnsi="宋体" w:hint="eastAsia"/>
                <w:color w:val="000000" w:themeColor="text1"/>
                <w:szCs w:val="21"/>
              </w:rPr>
              <w:t>膜厚度</w:t>
            </w:r>
            <w:r w:rsidRPr="00387E66">
              <w:rPr>
                <w:rFonts w:ascii="宋体" w:hAnsi="宋体" w:hint="eastAsia"/>
                <w:color w:val="000000" w:themeColor="text1"/>
                <w:szCs w:val="21"/>
              </w:rPr>
              <w:t>》、《</w:t>
            </w:r>
            <w:r w:rsidR="00387E66" w:rsidRPr="00387E66">
              <w:rPr>
                <w:rFonts w:ascii="宋体" w:hAnsi="宋体" w:hint="eastAsia"/>
                <w:color w:val="000000" w:themeColor="text1"/>
                <w:szCs w:val="21"/>
              </w:rPr>
              <w:t>低压线圈尺寸</w:t>
            </w:r>
            <w:r w:rsidRPr="00387E66">
              <w:rPr>
                <w:rFonts w:ascii="宋体" w:hAnsi="宋体" w:hint="eastAsia"/>
                <w:color w:val="000000" w:themeColor="text1"/>
                <w:szCs w:val="21"/>
              </w:rPr>
              <w:t>》</w:t>
            </w:r>
            <w:r w:rsidR="008F5254" w:rsidRPr="00387E66">
              <w:rPr>
                <w:rFonts w:ascii="宋体" w:hAnsi="宋体" w:hint="eastAsia"/>
                <w:color w:val="000000" w:themeColor="text1"/>
                <w:szCs w:val="21"/>
              </w:rPr>
              <w:t>等</w:t>
            </w:r>
            <w:r w:rsidR="000542EF" w:rsidRPr="00387E66">
              <w:rPr>
                <w:rFonts w:ascii="宋体" w:hAnsi="宋体" w:hint="eastAsia"/>
                <w:color w:val="000000" w:themeColor="text1"/>
                <w:szCs w:val="21"/>
              </w:rPr>
              <w:t>测量过程为</w:t>
            </w:r>
            <w:r w:rsidR="00387E66" w:rsidRPr="00387E66">
              <w:rPr>
                <w:rFonts w:ascii="宋体" w:hAnsi="宋体" w:hint="eastAsia"/>
                <w:color w:val="000000" w:themeColor="text1"/>
                <w:szCs w:val="21"/>
              </w:rPr>
              <w:t>关键</w:t>
            </w:r>
            <w:r w:rsidR="000542EF" w:rsidRPr="00387E66">
              <w:rPr>
                <w:rFonts w:ascii="宋体" w:hAnsi="宋体" w:hint="eastAsia"/>
                <w:color w:val="000000" w:themeColor="text1"/>
                <w:szCs w:val="21"/>
              </w:rPr>
              <w:t>测</w:t>
            </w:r>
            <w:r w:rsidR="000542EF" w:rsidRPr="00E66082">
              <w:rPr>
                <w:rFonts w:ascii="宋体" w:hAnsi="宋体" w:hint="eastAsia"/>
                <w:color w:val="000000" w:themeColor="text1"/>
                <w:szCs w:val="21"/>
              </w:rPr>
              <w:t>量过程</w:t>
            </w:r>
            <w:r w:rsidRPr="00E66082">
              <w:rPr>
                <w:rFonts w:ascii="宋体" w:hAnsi="宋体" w:hint="eastAsia"/>
                <w:color w:val="000000" w:themeColor="text1"/>
                <w:szCs w:val="21"/>
              </w:rPr>
              <w:t>，</w:t>
            </w:r>
            <w:r w:rsidR="000542EF" w:rsidRPr="00E66082">
              <w:rPr>
                <w:rFonts w:ascii="宋体" w:hAnsi="宋体" w:hint="eastAsia"/>
                <w:color w:val="000000" w:themeColor="text1"/>
                <w:szCs w:val="21"/>
              </w:rPr>
              <w:t>《</w:t>
            </w:r>
            <w:r w:rsidR="00387E66">
              <w:rPr>
                <w:rFonts w:ascii="宋体" w:hAnsi="宋体" w:hint="eastAsia"/>
                <w:color w:val="000000" w:themeColor="text1"/>
                <w:szCs w:val="21"/>
              </w:rPr>
              <w:t>漆膜厚度</w:t>
            </w:r>
            <w:r w:rsidR="000542EF" w:rsidRPr="00E66082">
              <w:rPr>
                <w:rFonts w:ascii="宋体" w:hAnsi="宋体" w:hint="eastAsia"/>
                <w:color w:val="000000" w:themeColor="text1"/>
                <w:szCs w:val="21"/>
              </w:rPr>
              <w:t>》</w:t>
            </w:r>
            <w:r w:rsidR="005645AA">
              <w:rPr>
                <w:rFonts w:ascii="宋体" w:hAnsi="宋体" w:hint="eastAsia"/>
                <w:color w:val="000000" w:themeColor="text1"/>
                <w:szCs w:val="21"/>
              </w:rPr>
              <w:t>测量过程</w:t>
            </w:r>
            <w:r w:rsidRPr="00E66082">
              <w:rPr>
                <w:rFonts w:ascii="宋体" w:hAnsi="宋体" w:hint="eastAsia"/>
                <w:color w:val="000000" w:themeColor="text1"/>
                <w:szCs w:val="21"/>
              </w:rPr>
              <w:t>配备的测量设备</w:t>
            </w:r>
            <w:r w:rsidR="004B14D7">
              <w:rPr>
                <w:rFonts w:ascii="宋体" w:hAnsi="宋体" w:hint="eastAsia"/>
                <w:color w:val="000000" w:themeColor="text1"/>
                <w:szCs w:val="21"/>
              </w:rPr>
              <w:t>：</w:t>
            </w:r>
            <w:r w:rsidR="004B14D7">
              <w:rPr>
                <w:rFonts w:ascii="宋体" w:hAnsi="宋体" w:hint="eastAsia"/>
                <w:szCs w:val="21"/>
              </w:rPr>
              <w:t>覆层厚度测量仪</w:t>
            </w:r>
            <w:r w:rsidRPr="00E66082">
              <w:rPr>
                <w:rFonts w:ascii="宋体" w:hAnsi="宋体" w:hint="eastAsia"/>
                <w:color w:val="000000" w:themeColor="text1"/>
                <w:szCs w:val="21"/>
              </w:rPr>
              <w:t>，20</w:t>
            </w:r>
            <w:r w:rsidR="00684357">
              <w:rPr>
                <w:rFonts w:ascii="宋体" w:hAnsi="宋体" w:hint="eastAsia"/>
                <w:color w:val="000000" w:themeColor="text1"/>
                <w:szCs w:val="21"/>
              </w:rPr>
              <w:t>20</w:t>
            </w:r>
            <w:r w:rsidRPr="00E66082">
              <w:rPr>
                <w:rFonts w:ascii="宋体" w:hAnsi="宋体" w:hint="eastAsia"/>
                <w:color w:val="000000" w:themeColor="text1"/>
                <w:szCs w:val="21"/>
              </w:rPr>
              <w:t>年</w:t>
            </w:r>
            <w:r w:rsidR="00684357">
              <w:rPr>
                <w:rFonts w:ascii="宋体" w:hAnsi="宋体" w:hint="eastAsia"/>
                <w:color w:val="000000" w:themeColor="text1"/>
                <w:szCs w:val="21"/>
              </w:rPr>
              <w:t>0</w:t>
            </w:r>
            <w:r w:rsidR="004B14D7">
              <w:rPr>
                <w:rFonts w:ascii="宋体" w:hAnsi="宋体" w:hint="eastAsia"/>
                <w:color w:val="000000" w:themeColor="text1"/>
                <w:szCs w:val="21"/>
              </w:rPr>
              <w:t>3</w:t>
            </w:r>
            <w:r w:rsidRPr="00E66082">
              <w:rPr>
                <w:rFonts w:ascii="宋体" w:hAnsi="宋体" w:hint="eastAsia"/>
                <w:color w:val="000000" w:themeColor="text1"/>
                <w:szCs w:val="21"/>
              </w:rPr>
              <w:t>月</w:t>
            </w:r>
            <w:r w:rsidR="00684357">
              <w:rPr>
                <w:rFonts w:ascii="宋体" w:hAnsi="宋体" w:hint="eastAsia"/>
                <w:color w:val="000000" w:themeColor="text1"/>
                <w:szCs w:val="21"/>
              </w:rPr>
              <w:t>0</w:t>
            </w:r>
            <w:r w:rsidR="004B14D7">
              <w:rPr>
                <w:rFonts w:ascii="宋体" w:hAnsi="宋体" w:hint="eastAsia"/>
                <w:color w:val="000000" w:themeColor="text1"/>
                <w:szCs w:val="21"/>
              </w:rPr>
              <w:t>8</w:t>
            </w:r>
            <w:r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Pr="00E66082">
              <w:rPr>
                <w:rFonts w:ascii="宋体" w:hAnsi="宋体" w:hint="eastAsia"/>
                <w:color w:val="000000" w:themeColor="text1"/>
                <w:szCs w:val="21"/>
              </w:rPr>
              <w:t>并验证</w:t>
            </w:r>
            <w:r w:rsidR="000542EF">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C90C1D" w:rsidRPr="007031F8" w:rsidRDefault="00C90C1D" w:rsidP="00C90C1D">
            <w:pPr>
              <w:jc w:val="center"/>
              <w:rPr>
                <w:bCs/>
                <w:sz w:val="18"/>
                <w:szCs w:val="18"/>
              </w:rPr>
            </w:pPr>
            <w:r w:rsidRPr="007031F8">
              <w:rPr>
                <w:rFonts w:hint="eastAsia"/>
                <w:bCs/>
                <w:sz w:val="18"/>
                <w:szCs w:val="18"/>
              </w:rPr>
              <w:t>计检处</w:t>
            </w:r>
          </w:p>
          <w:p w:rsidR="00C90C1D" w:rsidRPr="007031F8" w:rsidRDefault="00C90C1D" w:rsidP="00C90C1D">
            <w:pPr>
              <w:jc w:val="center"/>
              <w:rPr>
                <w:bCs/>
                <w:sz w:val="18"/>
                <w:szCs w:val="18"/>
              </w:rPr>
            </w:pPr>
            <w:r w:rsidRPr="007031F8">
              <w:rPr>
                <w:rFonts w:hint="eastAsia"/>
                <w:bCs/>
                <w:sz w:val="18"/>
                <w:szCs w:val="18"/>
              </w:rPr>
              <w:t>生产车间</w:t>
            </w:r>
          </w:p>
          <w:p w:rsidR="00440FA4" w:rsidRDefault="00440FA4" w:rsidP="00EF3D85">
            <w:pPr>
              <w:rPr>
                <w:rFonts w:ascii="宋体" w:hAnsi="宋体"/>
                <w:szCs w:val="21"/>
              </w:rPr>
            </w:pP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3</w:t>
            </w:r>
          </w:p>
        </w:tc>
        <w:tc>
          <w:tcPr>
            <w:tcW w:w="1925" w:type="dxa"/>
            <w:vAlign w:val="center"/>
          </w:tcPr>
          <w:p w:rsidR="004B14D7" w:rsidRDefault="004B14D7">
            <w:pPr>
              <w:spacing w:line="320" w:lineRule="exact"/>
              <w:rPr>
                <w:rFonts w:ascii="宋体" w:hAnsi="宋体" w:hint="eastAsia"/>
                <w:szCs w:val="21"/>
              </w:rPr>
            </w:pPr>
          </w:p>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3D5D73" w:rsidP="004B14D7">
            <w:pPr>
              <w:spacing w:line="336" w:lineRule="auto"/>
              <w:ind w:firstLineChars="200" w:firstLine="420"/>
              <w:rPr>
                <w:rFonts w:ascii="宋体" w:hAnsi="宋体"/>
                <w:color w:val="000000" w:themeColor="text1"/>
                <w:szCs w:val="21"/>
              </w:rPr>
            </w:pPr>
            <w:r w:rsidRPr="003D5D73">
              <w:rPr>
                <w:rFonts w:ascii="宋体" w:hAnsi="宋体" w:hint="eastAsia"/>
                <w:color w:val="000000" w:themeColor="text1"/>
                <w:szCs w:val="21"/>
              </w:rPr>
              <w:t>企业在本次监督审核时间范围内，没有新增关键测量过程</w:t>
            </w:r>
            <w:r w:rsidR="00440FA4" w:rsidRPr="00824D9A">
              <w:rPr>
                <w:rFonts w:ascii="宋体" w:hAnsi="宋体" w:hint="eastAsia"/>
                <w:color w:val="000000" w:themeColor="text1"/>
                <w:szCs w:val="21"/>
              </w:rPr>
              <w:t>。</w:t>
            </w:r>
          </w:p>
          <w:p w:rsidR="00440FA4" w:rsidRPr="00E66082" w:rsidRDefault="00440FA4" w:rsidP="004B14D7">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00680EE0">
              <w:rPr>
                <w:rFonts w:ascii="宋体" w:hAnsi="宋体" w:hint="eastAsia"/>
                <w:color w:val="000000" w:themeColor="text1"/>
                <w:szCs w:val="21"/>
              </w:rPr>
              <w:t>计量管理系统的</w:t>
            </w:r>
            <w:r w:rsidR="004B14D7">
              <w:rPr>
                <w:rFonts w:ascii="宋体" w:hAnsi="宋体" w:hint="eastAsia"/>
                <w:color w:val="000000" w:themeColor="text1"/>
                <w:szCs w:val="21"/>
              </w:rPr>
              <w:t>《测量过程</w:t>
            </w:r>
            <w:r w:rsidRPr="00E66082">
              <w:rPr>
                <w:rFonts w:ascii="宋体" w:hAnsi="宋体" w:hint="eastAsia"/>
                <w:color w:val="000000" w:themeColor="text1"/>
                <w:szCs w:val="21"/>
              </w:rPr>
              <w:t>控制》</w:t>
            </w:r>
            <w:r w:rsidR="004B14D7" w:rsidRPr="00E66082">
              <w:rPr>
                <w:rFonts w:ascii="宋体" w:hAnsi="宋体" w:hint="eastAsia"/>
                <w:color w:val="000000" w:themeColor="text1"/>
                <w:szCs w:val="21"/>
              </w:rPr>
              <w:t>一览表</w:t>
            </w:r>
            <w:r w:rsidRPr="00E66082">
              <w:rPr>
                <w:rFonts w:ascii="宋体" w:hAnsi="宋体" w:hint="eastAsia"/>
                <w:color w:val="000000" w:themeColor="text1"/>
                <w:szCs w:val="21"/>
              </w:rPr>
              <w:t>，重点抽查《</w:t>
            </w:r>
            <w:r w:rsidR="004B14D7">
              <w:rPr>
                <w:rFonts w:ascii="宋体" w:hAnsi="宋体" w:hint="eastAsia"/>
                <w:color w:val="000000" w:themeColor="text1"/>
                <w:szCs w:val="21"/>
              </w:rPr>
              <w:t>漆膜厚度</w:t>
            </w:r>
            <w:r w:rsidR="00824D9A" w:rsidRPr="00824D9A">
              <w:rPr>
                <w:rFonts w:ascii="宋体" w:hAnsi="宋体" w:hint="eastAsia"/>
                <w:color w:val="000000" w:themeColor="text1"/>
                <w:szCs w:val="21"/>
              </w:rPr>
              <w:t>》</w:t>
            </w:r>
            <w:r w:rsidRPr="00E66082">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绘制了控制图。控制图绘制方法正确</w:t>
            </w:r>
            <w:r w:rsidR="000542EF">
              <w:rPr>
                <w:rFonts w:ascii="宋体" w:hAnsi="宋体" w:hint="eastAsia"/>
                <w:color w:val="000000" w:themeColor="text1"/>
                <w:szCs w:val="21"/>
              </w:rPr>
              <w:t>，</w:t>
            </w:r>
            <w:r w:rsidR="000542EF">
              <w:rPr>
                <w:rFonts w:ascii="宋体" w:hAnsi="宋体" w:hint="eastAsia"/>
                <w:szCs w:val="21"/>
              </w:rPr>
              <w:t>详见《测量过程控制检查表》及附件。</w:t>
            </w:r>
          </w:p>
        </w:tc>
        <w:tc>
          <w:tcPr>
            <w:tcW w:w="1084" w:type="dxa"/>
            <w:vAlign w:val="center"/>
          </w:tcPr>
          <w:p w:rsidR="00C90C1D" w:rsidRPr="007031F8" w:rsidRDefault="00C90C1D" w:rsidP="00C90C1D">
            <w:pPr>
              <w:jc w:val="center"/>
              <w:rPr>
                <w:bCs/>
                <w:sz w:val="18"/>
                <w:szCs w:val="18"/>
              </w:rPr>
            </w:pPr>
            <w:r w:rsidRPr="007031F8">
              <w:rPr>
                <w:rFonts w:hint="eastAsia"/>
                <w:bCs/>
                <w:sz w:val="18"/>
                <w:szCs w:val="18"/>
              </w:rPr>
              <w:t>计检处</w:t>
            </w:r>
          </w:p>
          <w:p w:rsidR="00C90C1D" w:rsidRPr="007031F8" w:rsidRDefault="00C90C1D" w:rsidP="00C90C1D">
            <w:pPr>
              <w:jc w:val="center"/>
              <w:rPr>
                <w:bCs/>
                <w:sz w:val="18"/>
                <w:szCs w:val="18"/>
              </w:rPr>
            </w:pPr>
            <w:r w:rsidRPr="007031F8">
              <w:rPr>
                <w:rFonts w:hint="eastAsia"/>
                <w:bCs/>
                <w:sz w:val="18"/>
                <w:szCs w:val="18"/>
              </w:rPr>
              <w:t>生产车间</w:t>
            </w:r>
          </w:p>
          <w:p w:rsidR="00440FA4" w:rsidRPr="00675B7E" w:rsidRDefault="00440FA4" w:rsidP="00EF3D85">
            <w:pPr>
              <w:rPr>
                <w:rFonts w:ascii="宋体" w:hAnsi="宋体"/>
                <w:szCs w:val="21"/>
              </w:rPr>
            </w:pP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5645AA">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企业制定了测量</w:t>
            </w:r>
            <w:r w:rsidR="008A364F">
              <w:rPr>
                <w:rFonts w:ascii="宋体" w:hAnsi="宋体" w:hint="eastAsia"/>
                <w:color w:val="000000" w:themeColor="text1"/>
                <w:szCs w:val="21"/>
              </w:rPr>
              <w:t>管理体系审核和监视管理程序</w:t>
            </w:r>
            <w:r w:rsidRPr="00E66082">
              <w:rPr>
                <w:rFonts w:ascii="宋体" w:hAnsi="宋体" w:hint="eastAsia"/>
                <w:color w:val="000000" w:themeColor="text1"/>
                <w:szCs w:val="21"/>
              </w:rPr>
              <w:t>，对列入体系管理的测量过程，测量设备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4B14D7">
              <w:rPr>
                <w:rFonts w:ascii="宋体" w:hAnsi="宋体" w:hint="eastAsia"/>
                <w:color w:val="000000" w:themeColor="text1"/>
                <w:szCs w:val="21"/>
              </w:rPr>
              <w:t>漆膜厚度</w:t>
            </w:r>
            <w:r w:rsidRPr="00E66082">
              <w:rPr>
                <w:rFonts w:ascii="宋体" w:hAnsi="宋体" w:hint="eastAsia"/>
                <w:color w:val="000000" w:themeColor="text1"/>
                <w:szCs w:val="21"/>
              </w:rPr>
              <w:t>》</w:t>
            </w:r>
            <w:r w:rsidR="004B14D7">
              <w:rPr>
                <w:rFonts w:ascii="宋体" w:hAnsi="宋体" w:hint="eastAsia"/>
                <w:color w:val="000000" w:themeColor="text1"/>
                <w:szCs w:val="21"/>
              </w:rPr>
              <w:t>测量过程</w:t>
            </w:r>
            <w:r w:rsidRPr="00E66082">
              <w:rPr>
                <w:rFonts w:ascii="宋体" w:hAnsi="宋体" w:hint="eastAsia"/>
                <w:color w:val="000000" w:themeColor="text1"/>
                <w:szCs w:val="21"/>
              </w:rPr>
              <w:t>，见控制图。</w:t>
            </w:r>
          </w:p>
        </w:tc>
        <w:tc>
          <w:tcPr>
            <w:tcW w:w="1084" w:type="dxa"/>
            <w:vAlign w:val="center"/>
          </w:tcPr>
          <w:p w:rsidR="00C90C1D" w:rsidRPr="007031F8" w:rsidRDefault="00C90C1D" w:rsidP="00C90C1D">
            <w:pPr>
              <w:jc w:val="center"/>
              <w:rPr>
                <w:bCs/>
                <w:sz w:val="18"/>
                <w:szCs w:val="18"/>
              </w:rPr>
            </w:pPr>
            <w:r w:rsidRPr="007031F8">
              <w:rPr>
                <w:rFonts w:hint="eastAsia"/>
                <w:bCs/>
                <w:sz w:val="18"/>
                <w:szCs w:val="18"/>
              </w:rPr>
              <w:t>计检处</w:t>
            </w:r>
          </w:p>
          <w:p w:rsidR="00C90C1D" w:rsidRPr="007031F8" w:rsidRDefault="00C90C1D" w:rsidP="00C90C1D">
            <w:pPr>
              <w:jc w:val="center"/>
              <w:rPr>
                <w:bCs/>
                <w:sz w:val="18"/>
                <w:szCs w:val="18"/>
              </w:rPr>
            </w:pPr>
            <w:r w:rsidRPr="007031F8">
              <w:rPr>
                <w:rFonts w:hint="eastAsia"/>
                <w:bCs/>
                <w:sz w:val="18"/>
                <w:szCs w:val="18"/>
              </w:rPr>
              <w:t>生产车间</w:t>
            </w:r>
          </w:p>
          <w:p w:rsidR="00440FA4" w:rsidRPr="00675B7E" w:rsidRDefault="00440FA4" w:rsidP="00EF3D85">
            <w:pPr>
              <w:spacing w:line="320" w:lineRule="exact"/>
              <w:rPr>
                <w:rFonts w:ascii="宋体" w:hAnsi="宋体"/>
                <w:szCs w:val="21"/>
              </w:rPr>
            </w:pP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5</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440FA4" w:rsidRPr="00E66082" w:rsidRDefault="00440FA4" w:rsidP="00440438">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sidRPr="009B3161">
              <w:rPr>
                <w:rFonts w:ascii="宋体" w:hAnsi="宋体" w:hint="eastAsia"/>
                <w:szCs w:val="21"/>
              </w:rPr>
              <w:t>的</w:t>
            </w:r>
            <w:r w:rsidR="00057D97">
              <w:rPr>
                <w:rFonts w:ascii="宋体" w:hAnsi="宋体" w:hint="eastAsia"/>
                <w:szCs w:val="21"/>
              </w:rPr>
              <w:t>1920</w:t>
            </w:r>
            <w:r w:rsidR="000542EF" w:rsidRPr="009B3161">
              <w:rPr>
                <w:rFonts w:ascii="宋体" w:hAnsi="宋体" w:hint="eastAsia"/>
                <w:szCs w:val="21"/>
              </w:rPr>
              <w:t>台件的</w:t>
            </w:r>
            <w:r w:rsidRPr="00E66082">
              <w:rPr>
                <w:rFonts w:ascii="宋体" w:hAnsi="宋体" w:hint="eastAsia"/>
                <w:color w:val="000000" w:themeColor="text1"/>
                <w:szCs w:val="21"/>
              </w:rPr>
              <w:t>测量设备中，</w:t>
            </w:r>
            <w:r w:rsidR="00C72577">
              <w:rPr>
                <w:rFonts w:ascii="宋体" w:hAnsi="宋体" w:hint="eastAsia"/>
                <w:color w:val="000000" w:themeColor="text1"/>
                <w:szCs w:val="21"/>
              </w:rPr>
              <w:t>其中的</w:t>
            </w:r>
            <w:r w:rsidR="00440438" w:rsidRPr="00440438">
              <w:rPr>
                <w:rFonts w:ascii="宋体" w:hAnsi="宋体" w:hint="eastAsia"/>
                <w:color w:val="000000" w:themeColor="text1"/>
                <w:szCs w:val="21"/>
              </w:rPr>
              <w:t>64台件</w:t>
            </w:r>
            <w:r w:rsidR="000542EF">
              <w:rPr>
                <w:rFonts w:ascii="宋体" w:hAnsi="宋体" w:hint="eastAsia"/>
                <w:color w:val="000000" w:themeColor="text1"/>
                <w:szCs w:val="21"/>
              </w:rPr>
              <w:t>测量</w:t>
            </w:r>
            <w:r w:rsidR="00EB3A8D" w:rsidRPr="00EB3A8D">
              <w:rPr>
                <w:rFonts w:ascii="宋体" w:hAnsi="宋体" w:hint="eastAsia"/>
                <w:color w:val="000000" w:themeColor="text1"/>
                <w:szCs w:val="21"/>
              </w:rPr>
              <w:t>设备</w:t>
            </w:r>
            <w:r w:rsidRPr="00EB3A8D">
              <w:rPr>
                <w:rFonts w:ascii="宋体" w:hAnsi="宋体" w:hint="eastAsia"/>
                <w:color w:val="000000" w:themeColor="text1"/>
                <w:szCs w:val="21"/>
              </w:rPr>
              <w:t>属于强制检定的测量设备。</w:t>
            </w:r>
            <w:r w:rsidR="007C5E46">
              <w:rPr>
                <w:rFonts w:ascii="宋体" w:hAnsi="宋体" w:hint="eastAsia"/>
                <w:color w:val="000000" w:themeColor="text1"/>
                <w:szCs w:val="21"/>
              </w:rPr>
              <w:t>强制检定的测量设备已按要求进行</w:t>
            </w:r>
            <w:r w:rsidR="004B14D7">
              <w:rPr>
                <w:rFonts w:ascii="宋体" w:hAnsi="宋体" w:hint="eastAsia"/>
                <w:color w:val="000000" w:themeColor="text1"/>
                <w:szCs w:val="21"/>
              </w:rPr>
              <w:t>检定合格，</w:t>
            </w:r>
            <w:r w:rsidR="00C72577">
              <w:rPr>
                <w:rFonts w:ascii="宋体" w:hAnsi="宋体" w:hint="eastAsia"/>
                <w:color w:val="000000" w:themeColor="text1"/>
                <w:szCs w:val="21"/>
              </w:rPr>
              <w:t>并</w:t>
            </w:r>
            <w:r w:rsidR="004B14D7">
              <w:rPr>
                <w:rFonts w:ascii="宋体" w:hAnsi="宋体" w:hint="eastAsia"/>
                <w:color w:val="000000" w:themeColor="text1"/>
                <w:szCs w:val="21"/>
              </w:rPr>
              <w:t>在有效期范围内使用，符合要求。</w:t>
            </w:r>
          </w:p>
        </w:tc>
        <w:tc>
          <w:tcPr>
            <w:tcW w:w="1084" w:type="dxa"/>
            <w:vAlign w:val="center"/>
          </w:tcPr>
          <w:p w:rsidR="00C90C1D" w:rsidRPr="007031F8" w:rsidRDefault="00C90C1D" w:rsidP="00C90C1D">
            <w:pPr>
              <w:jc w:val="center"/>
              <w:rPr>
                <w:bCs/>
                <w:sz w:val="18"/>
                <w:szCs w:val="18"/>
              </w:rPr>
            </w:pPr>
            <w:r w:rsidRPr="007031F8">
              <w:rPr>
                <w:rFonts w:hint="eastAsia"/>
                <w:bCs/>
                <w:sz w:val="18"/>
                <w:szCs w:val="18"/>
              </w:rPr>
              <w:t>计检处</w:t>
            </w:r>
          </w:p>
          <w:p w:rsidR="00C90C1D" w:rsidRPr="007031F8" w:rsidRDefault="00C90C1D" w:rsidP="00C90C1D">
            <w:pPr>
              <w:jc w:val="center"/>
              <w:rPr>
                <w:bCs/>
                <w:sz w:val="18"/>
                <w:szCs w:val="18"/>
              </w:rPr>
            </w:pPr>
            <w:r w:rsidRPr="007031F8">
              <w:rPr>
                <w:rFonts w:hint="eastAsia"/>
                <w:bCs/>
                <w:sz w:val="18"/>
                <w:szCs w:val="18"/>
              </w:rPr>
              <w:t>生产车间</w:t>
            </w:r>
          </w:p>
          <w:p w:rsidR="00440FA4" w:rsidRPr="00675B7E" w:rsidRDefault="00440FA4" w:rsidP="00EF3D85">
            <w:pPr>
              <w:rPr>
                <w:rFonts w:ascii="宋体" w:hAnsi="宋体"/>
                <w:szCs w:val="21"/>
              </w:rPr>
            </w:pP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6</w:t>
            </w:r>
          </w:p>
        </w:tc>
        <w:tc>
          <w:tcPr>
            <w:tcW w:w="1925" w:type="dxa"/>
            <w:vAlign w:val="center"/>
          </w:tcPr>
          <w:p w:rsidR="00680EE0" w:rsidRDefault="00680EE0" w:rsidP="00536E23">
            <w:pPr>
              <w:spacing w:line="360" w:lineRule="exact"/>
              <w:rPr>
                <w:rFonts w:ascii="宋体" w:hAnsi="宋体" w:hint="eastAsia"/>
                <w:color w:val="000000" w:themeColor="text1"/>
                <w:szCs w:val="21"/>
              </w:rPr>
            </w:pPr>
          </w:p>
          <w:p w:rsidR="00680EE0" w:rsidRDefault="00680EE0" w:rsidP="00536E23">
            <w:pPr>
              <w:spacing w:line="360" w:lineRule="exact"/>
              <w:rPr>
                <w:rFonts w:ascii="宋体" w:hAnsi="宋体" w:hint="eastAsia"/>
                <w:color w:val="000000" w:themeColor="text1"/>
                <w:szCs w:val="21"/>
              </w:rPr>
            </w:pPr>
          </w:p>
          <w:p w:rsidR="00680EE0" w:rsidRDefault="00680EE0" w:rsidP="00536E23">
            <w:pPr>
              <w:spacing w:line="360" w:lineRule="exact"/>
              <w:rPr>
                <w:rFonts w:ascii="宋体" w:hAnsi="宋体" w:hint="eastAsia"/>
                <w:color w:val="000000" w:themeColor="text1"/>
                <w:szCs w:val="21"/>
              </w:rPr>
            </w:pPr>
          </w:p>
          <w:p w:rsidR="00680EE0" w:rsidRDefault="00680EE0" w:rsidP="00536E23">
            <w:pPr>
              <w:spacing w:line="360" w:lineRule="exact"/>
              <w:rPr>
                <w:rFonts w:ascii="宋体" w:hAnsi="宋体" w:hint="eastAsia"/>
                <w:color w:val="000000" w:themeColor="text1"/>
                <w:szCs w:val="21"/>
              </w:rPr>
            </w:pPr>
          </w:p>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680EE0" w:rsidRDefault="00680EE0" w:rsidP="00536E23">
            <w:pPr>
              <w:spacing w:line="360" w:lineRule="exact"/>
              <w:rPr>
                <w:rFonts w:ascii="宋体" w:hAnsi="宋体" w:hint="eastAsia"/>
                <w:szCs w:val="21"/>
              </w:rPr>
            </w:pPr>
          </w:p>
          <w:p w:rsidR="00680EE0" w:rsidRDefault="00680EE0" w:rsidP="00536E23">
            <w:pPr>
              <w:spacing w:line="360" w:lineRule="exact"/>
              <w:rPr>
                <w:rFonts w:ascii="宋体" w:hAnsi="宋体" w:hint="eastAsia"/>
                <w:szCs w:val="21"/>
              </w:rPr>
            </w:pPr>
          </w:p>
          <w:p w:rsidR="00680EE0" w:rsidRDefault="00680EE0" w:rsidP="00536E23">
            <w:pPr>
              <w:spacing w:line="360" w:lineRule="exact"/>
              <w:rPr>
                <w:rFonts w:ascii="宋体" w:hAnsi="宋体" w:hint="eastAsia"/>
                <w:szCs w:val="21"/>
              </w:rPr>
            </w:pPr>
          </w:p>
          <w:p w:rsidR="00680EE0" w:rsidRDefault="00680EE0" w:rsidP="00536E23">
            <w:pPr>
              <w:spacing w:line="360" w:lineRule="exact"/>
              <w:rPr>
                <w:rFonts w:ascii="宋体" w:hAnsi="宋体" w:hint="eastAsia"/>
                <w:szCs w:val="21"/>
              </w:rPr>
            </w:pPr>
          </w:p>
          <w:p w:rsidR="00440FA4" w:rsidRPr="008B55C7" w:rsidRDefault="00440FA4" w:rsidP="00536E23">
            <w:pPr>
              <w:spacing w:line="360" w:lineRule="exact"/>
              <w:rPr>
                <w:rFonts w:ascii="宋体" w:hAnsi="宋体"/>
                <w:szCs w:val="21"/>
              </w:rPr>
            </w:pPr>
            <w:r w:rsidRPr="008B55C7">
              <w:rPr>
                <w:rFonts w:ascii="宋体" w:hAnsi="宋体" w:hint="eastAsia"/>
                <w:szCs w:val="21"/>
              </w:rPr>
              <w:t>G</w:t>
            </w:r>
            <w:r w:rsidRPr="008B55C7">
              <w:rPr>
                <w:rFonts w:ascii="宋体" w:hAnsi="宋体"/>
                <w:szCs w:val="21"/>
              </w:rPr>
              <w:t>B17167-2006</w:t>
            </w:r>
          </w:p>
        </w:tc>
        <w:tc>
          <w:tcPr>
            <w:tcW w:w="4869" w:type="dxa"/>
            <w:vAlign w:val="center"/>
          </w:tcPr>
          <w:p w:rsidR="007C5E46" w:rsidRDefault="00EA0AD2" w:rsidP="008A68B6">
            <w:pPr>
              <w:spacing w:line="336" w:lineRule="auto"/>
              <w:ind w:firstLineChars="200" w:firstLine="420"/>
              <w:rPr>
                <w:rFonts w:ascii="宋体" w:hAnsi="宋体" w:hint="eastAsia"/>
                <w:color w:val="000000" w:themeColor="text1"/>
                <w:szCs w:val="21"/>
              </w:rPr>
            </w:pPr>
            <w:r w:rsidRPr="00E66082">
              <w:rPr>
                <w:rFonts w:ascii="宋体" w:hAnsi="宋体" w:hint="eastAsia"/>
                <w:color w:val="000000" w:themeColor="text1"/>
                <w:szCs w:val="21"/>
              </w:rPr>
              <w:lastRenderedPageBreak/>
              <w:t>企业是</w:t>
            </w:r>
            <w:r w:rsidR="008A68B6">
              <w:rPr>
                <w:rFonts w:ascii="宋体" w:hAnsi="宋体" w:hint="eastAsia"/>
                <w:color w:val="000000" w:themeColor="text1"/>
                <w:szCs w:val="21"/>
              </w:rPr>
              <w:t>市级</w:t>
            </w:r>
            <w:r w:rsidRPr="00E66082">
              <w:rPr>
                <w:rFonts w:ascii="宋体" w:hAnsi="宋体" w:hint="eastAsia"/>
                <w:color w:val="000000" w:themeColor="text1"/>
                <w:szCs w:val="21"/>
              </w:rPr>
              <w:t>重点能耗单位，能源消</w:t>
            </w:r>
            <w:r w:rsidRPr="00C76F58">
              <w:rPr>
                <w:rFonts w:ascii="宋体" w:hAnsi="宋体" w:hint="eastAsia"/>
                <w:color w:val="000000" w:themeColor="text1"/>
                <w:szCs w:val="21"/>
              </w:rPr>
              <w:t>耗由</w:t>
            </w:r>
            <w:r w:rsidR="00574503" w:rsidRPr="00574503">
              <w:rPr>
                <w:rFonts w:ascii="宋体" w:hAnsi="宋体" w:hint="eastAsia"/>
                <w:color w:val="000000" w:themeColor="text1"/>
                <w:szCs w:val="21"/>
              </w:rPr>
              <w:t>设能处</w:t>
            </w:r>
            <w:r w:rsidRPr="00E66082">
              <w:rPr>
                <w:rFonts w:ascii="宋体" w:hAnsi="宋体" w:hint="eastAsia"/>
                <w:color w:val="000000" w:themeColor="text1"/>
                <w:szCs w:val="21"/>
              </w:rPr>
              <w:lastRenderedPageBreak/>
              <w:t>管理，</w:t>
            </w:r>
            <w:r w:rsidR="007C5E46" w:rsidRPr="007C5E46">
              <w:rPr>
                <w:rFonts w:ascii="宋体" w:hAnsi="宋体" w:hint="eastAsia"/>
                <w:color w:val="000000"/>
                <w:szCs w:val="21"/>
              </w:rPr>
              <w:t>查《江苏华鹏变压器有限公司能源审计报告》，企业2018年10月由常州圣奥能源科技有限公司进行了能源审计。</w:t>
            </w:r>
            <w:r w:rsidR="008A68B6">
              <w:rPr>
                <w:rFonts w:ascii="宋体" w:hAnsi="宋体" w:hint="eastAsia"/>
                <w:color w:val="000000" w:themeColor="text1"/>
                <w:szCs w:val="21"/>
              </w:rPr>
              <w:t>主要耗能电力、热力、天然气等</w:t>
            </w:r>
            <w:r w:rsidR="007C5E46">
              <w:rPr>
                <w:rFonts w:ascii="宋体" w:hAnsi="宋体" w:hint="eastAsia"/>
                <w:color w:val="000000" w:themeColor="text1"/>
                <w:szCs w:val="21"/>
              </w:rPr>
              <w:t>。</w:t>
            </w:r>
          </w:p>
          <w:p w:rsidR="007C5E46" w:rsidRDefault="007C5E46" w:rsidP="007C5E46">
            <w:pPr>
              <w:spacing w:line="336" w:lineRule="auto"/>
              <w:rPr>
                <w:rFonts w:ascii="宋体" w:hAnsi="宋体" w:hint="eastAsia"/>
                <w:color w:val="000000" w:themeColor="text1"/>
                <w:szCs w:val="21"/>
              </w:rPr>
            </w:pPr>
            <w:r>
              <w:rPr>
                <w:rFonts w:ascii="宋体" w:hAnsi="宋体" w:hint="eastAsia"/>
                <w:color w:val="000000" w:themeColor="text1"/>
                <w:szCs w:val="21"/>
              </w:rPr>
              <w:t xml:space="preserve">   </w:t>
            </w:r>
            <w:r w:rsidR="005645AA" w:rsidRPr="005645AA">
              <w:rPr>
                <w:rFonts w:ascii="宋体" w:hAnsi="宋体" w:hint="eastAsia"/>
                <w:color w:val="000000"/>
                <w:szCs w:val="21"/>
              </w:rPr>
              <w:t>企业建有完善的能源管理组织机构和网络，并设有能源管理岗位，制定了相应的管理制定，并开展了能源绩效目标管理工作。</w:t>
            </w:r>
            <w:r w:rsidR="00EA0AD2" w:rsidRPr="00E66082">
              <w:rPr>
                <w:rFonts w:ascii="宋体" w:hAnsi="宋体" w:hint="eastAsia"/>
                <w:color w:val="000000" w:themeColor="text1"/>
                <w:szCs w:val="21"/>
              </w:rPr>
              <w:t>查</w:t>
            </w:r>
            <w:r w:rsidR="00574503" w:rsidRPr="00574503">
              <w:rPr>
                <w:rFonts w:ascii="宋体" w:hAnsi="宋体" w:hint="eastAsia"/>
                <w:color w:val="000000" w:themeColor="text1"/>
                <w:szCs w:val="21"/>
              </w:rPr>
              <w:t>设能处</w:t>
            </w:r>
            <w:r w:rsidR="001432D6">
              <w:rPr>
                <w:rFonts w:ascii="宋体" w:hAnsi="宋体" w:hint="eastAsia"/>
                <w:color w:val="000000" w:themeColor="text1"/>
                <w:szCs w:val="21"/>
              </w:rPr>
              <w:t>提供的</w:t>
            </w:r>
            <w:r w:rsidR="00574503">
              <w:rPr>
                <w:rFonts w:ascii="宋体" w:hAnsi="宋体" w:hint="eastAsia"/>
                <w:color w:val="000000" w:themeColor="text1"/>
                <w:szCs w:val="21"/>
              </w:rPr>
              <w:t>编号为NY001</w:t>
            </w:r>
            <w:r w:rsidR="00EA0AD2" w:rsidRPr="00E66082">
              <w:rPr>
                <w:rFonts w:ascii="宋体" w:hAnsi="宋体" w:hint="eastAsia"/>
                <w:color w:val="000000" w:themeColor="text1"/>
                <w:szCs w:val="21"/>
              </w:rPr>
              <w:t>：</w:t>
            </w:r>
            <w:r w:rsidR="00EF44E3">
              <w:rPr>
                <w:rFonts w:ascii="宋体" w:hAnsi="宋体" w:hint="eastAsia"/>
                <w:color w:val="000000" w:themeColor="text1"/>
                <w:szCs w:val="21"/>
              </w:rPr>
              <w:t>《</w:t>
            </w:r>
            <w:r w:rsidR="008A68B6">
              <w:rPr>
                <w:rFonts w:ascii="宋体" w:hAnsi="宋体" w:hint="eastAsia"/>
                <w:color w:val="000000" w:themeColor="text1"/>
                <w:szCs w:val="21"/>
              </w:rPr>
              <w:t>重点用能单位能源利用状况月报表</w:t>
            </w:r>
            <w:r w:rsidR="00EF44E3">
              <w:rPr>
                <w:rFonts w:ascii="宋体" w:hAnsi="宋体" w:hint="eastAsia"/>
                <w:color w:val="000000" w:themeColor="text1"/>
                <w:szCs w:val="21"/>
              </w:rPr>
              <w:t>》</w:t>
            </w:r>
            <w:r w:rsidR="008A68B6">
              <w:rPr>
                <w:rFonts w:ascii="宋体" w:hAnsi="宋体" w:hint="eastAsia"/>
                <w:color w:val="000000" w:themeColor="text1"/>
                <w:szCs w:val="21"/>
              </w:rPr>
              <w:t>（2019年1～12月）</w:t>
            </w:r>
            <w:r w:rsidR="00684357">
              <w:rPr>
                <w:rFonts w:ascii="宋体" w:hAnsi="宋体" w:hint="eastAsia"/>
                <w:color w:val="000000" w:themeColor="text1"/>
                <w:szCs w:val="21"/>
              </w:rPr>
              <w:t>，</w:t>
            </w:r>
            <w:r>
              <w:rPr>
                <w:rFonts w:ascii="宋体" w:hAnsi="宋体" w:hint="eastAsia"/>
                <w:color w:val="000000" w:themeColor="text1"/>
                <w:szCs w:val="21"/>
              </w:rPr>
              <w:t>综合能耗</w:t>
            </w:r>
            <w:r w:rsidR="00EF3D85">
              <w:rPr>
                <w:rFonts w:ascii="宋体" w:hAnsi="宋体" w:hint="eastAsia"/>
                <w:color w:val="000000" w:themeColor="text1"/>
                <w:szCs w:val="21"/>
              </w:rPr>
              <w:t>数据，</w:t>
            </w:r>
            <w:r w:rsidR="00440FA4" w:rsidRPr="00E66082">
              <w:rPr>
                <w:rFonts w:ascii="宋体" w:hAnsi="宋体" w:hint="eastAsia"/>
                <w:color w:val="000000" w:themeColor="text1"/>
                <w:szCs w:val="21"/>
              </w:rPr>
              <w:t>2019年1-12月</w:t>
            </w:r>
            <w:r w:rsidR="008A68B6">
              <w:rPr>
                <w:rFonts w:ascii="宋体" w:hAnsi="宋体" w:hint="eastAsia"/>
                <w:color w:val="000000" w:themeColor="text1"/>
                <w:szCs w:val="21"/>
              </w:rPr>
              <w:t>主要综合能耗</w:t>
            </w:r>
            <w:r w:rsidR="00440FA4" w:rsidRPr="00E66082">
              <w:rPr>
                <w:rFonts w:ascii="宋体" w:hAnsi="宋体" w:hint="eastAsia"/>
                <w:color w:val="000000" w:themeColor="text1"/>
                <w:szCs w:val="21"/>
              </w:rPr>
              <w:t>：</w:t>
            </w:r>
            <w:r w:rsidR="008A68B6">
              <w:rPr>
                <w:rFonts w:ascii="宋体" w:hAnsi="宋体" w:hint="eastAsia"/>
                <w:color w:val="000000" w:themeColor="text1"/>
                <w:szCs w:val="21"/>
              </w:rPr>
              <w:t>6939.4</w:t>
            </w:r>
            <w:r w:rsidR="00EA0AD2" w:rsidRPr="00E66082">
              <w:rPr>
                <w:rFonts w:ascii="宋体" w:hAnsi="宋体" w:hint="eastAsia"/>
                <w:color w:val="000000" w:themeColor="text1"/>
                <w:szCs w:val="21"/>
              </w:rPr>
              <w:t>吨</w:t>
            </w:r>
            <w:r w:rsidR="00440FA4" w:rsidRPr="00E66082">
              <w:rPr>
                <w:rFonts w:ascii="宋体" w:hAnsi="宋体" w:hint="eastAsia"/>
                <w:color w:val="000000" w:themeColor="text1"/>
                <w:szCs w:val="21"/>
              </w:rPr>
              <w:t>标煤</w:t>
            </w:r>
            <w:r>
              <w:rPr>
                <w:rFonts w:ascii="宋体" w:hAnsi="宋体" w:hint="eastAsia"/>
                <w:color w:val="000000" w:themeColor="text1"/>
                <w:szCs w:val="21"/>
              </w:rPr>
              <w:t>。</w:t>
            </w:r>
          </w:p>
          <w:p w:rsidR="007C5E46" w:rsidRDefault="007C5E46" w:rsidP="007C5E46">
            <w:pPr>
              <w:spacing w:line="480" w:lineRule="exact"/>
              <w:ind w:firstLineChars="202" w:firstLine="424"/>
              <w:rPr>
                <w:rFonts w:ascii="宋体" w:hAnsi="宋体" w:hint="eastAsia"/>
                <w:color w:val="000000"/>
                <w:szCs w:val="21"/>
              </w:rPr>
            </w:pPr>
            <w:r w:rsidRPr="007C5E46">
              <w:rPr>
                <w:rFonts w:ascii="宋体" w:hAnsi="宋体" w:hint="eastAsia"/>
                <w:color w:val="000000"/>
                <w:szCs w:val="21"/>
              </w:rPr>
              <w:t>企业配备进出用能单位测量设备为13台件，次级用能单位配备测量设备36台件，主要用能设备配备的测量设备为34台件，配备率均满足要求。</w:t>
            </w:r>
          </w:p>
          <w:p w:rsidR="007C5E46" w:rsidRPr="007C5E46" w:rsidRDefault="007C5E46" w:rsidP="007C5E46">
            <w:pPr>
              <w:spacing w:line="480" w:lineRule="exact"/>
              <w:ind w:firstLineChars="202" w:firstLine="424"/>
              <w:rPr>
                <w:rFonts w:ascii="宋体" w:hAnsi="宋体" w:hint="eastAsia"/>
                <w:color w:val="000000"/>
                <w:szCs w:val="21"/>
              </w:rPr>
            </w:pPr>
            <w:r w:rsidRPr="007C5E46">
              <w:rPr>
                <w:rFonts w:ascii="宋体" w:hAnsi="宋体" w:hint="eastAsia"/>
                <w:color w:val="000000"/>
                <w:szCs w:val="21"/>
              </w:rPr>
              <w:t>企业能源管理满足《GB17167-2006用能单位能源计量器具配备和管理通则》的要求。</w:t>
            </w:r>
          </w:p>
          <w:p w:rsidR="007C5E46" w:rsidRPr="007C5E46" w:rsidRDefault="007C5E46" w:rsidP="007C5E46">
            <w:pPr>
              <w:spacing w:line="336" w:lineRule="auto"/>
              <w:rPr>
                <w:rFonts w:ascii="宋体" w:hAnsi="宋体"/>
                <w:color w:val="000000" w:themeColor="text1"/>
                <w:szCs w:val="21"/>
              </w:rPr>
            </w:pPr>
          </w:p>
        </w:tc>
        <w:tc>
          <w:tcPr>
            <w:tcW w:w="1084" w:type="dxa"/>
            <w:vAlign w:val="center"/>
          </w:tcPr>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7C5E46" w:rsidRDefault="007C5E46" w:rsidP="00E014B8">
            <w:pPr>
              <w:rPr>
                <w:rFonts w:hint="eastAsia"/>
                <w:bCs/>
                <w:sz w:val="18"/>
                <w:szCs w:val="18"/>
              </w:rPr>
            </w:pPr>
          </w:p>
          <w:p w:rsidR="00440FA4" w:rsidRDefault="00C90C1D" w:rsidP="00E014B8">
            <w:pPr>
              <w:rPr>
                <w:rFonts w:ascii="宋体" w:hAnsi="宋体"/>
                <w:szCs w:val="21"/>
              </w:rPr>
            </w:pPr>
            <w:r w:rsidRPr="007031F8">
              <w:rPr>
                <w:rFonts w:hint="eastAsia"/>
                <w:bCs/>
                <w:sz w:val="18"/>
                <w:szCs w:val="18"/>
              </w:rPr>
              <w:t>设能处</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lastRenderedPageBreak/>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08B" w:rsidRDefault="00A3208B">
      <w:r>
        <w:separator/>
      </w:r>
    </w:p>
  </w:endnote>
  <w:endnote w:type="continuationSeparator" w:id="1">
    <w:p w:rsidR="00A3208B" w:rsidRDefault="00A3208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406601">
    <w:pPr>
      <w:pStyle w:val="a5"/>
      <w:jc w:val="center"/>
    </w:pPr>
    <w:r>
      <w:rPr>
        <w:b/>
        <w:bCs/>
        <w:sz w:val="24"/>
        <w:szCs w:val="24"/>
      </w:rPr>
      <w:fldChar w:fldCharType="begin"/>
    </w:r>
    <w:r w:rsidR="00536E23">
      <w:rPr>
        <w:b/>
        <w:bCs/>
      </w:rPr>
      <w:instrText>PAGE</w:instrText>
    </w:r>
    <w:r>
      <w:rPr>
        <w:b/>
        <w:bCs/>
        <w:sz w:val="24"/>
        <w:szCs w:val="24"/>
      </w:rPr>
      <w:fldChar w:fldCharType="separate"/>
    </w:r>
    <w:r w:rsidR="00680EE0">
      <w:rPr>
        <w:b/>
        <w:bCs/>
        <w:noProof/>
      </w:rPr>
      <w:t>1</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680EE0">
      <w:rPr>
        <w:b/>
        <w:bCs/>
        <w:noProof/>
      </w:rPr>
      <w:t>3</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08B" w:rsidRDefault="00A3208B">
      <w:r>
        <w:separator/>
      </w:r>
    </w:p>
  </w:footnote>
  <w:footnote w:type="continuationSeparator" w:id="1">
    <w:p w:rsidR="00A3208B" w:rsidRDefault="00A32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406601">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406601">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21238"/>
    <w:rsid w:val="00025257"/>
    <w:rsid w:val="00032BB0"/>
    <w:rsid w:val="00037044"/>
    <w:rsid w:val="00043182"/>
    <w:rsid w:val="00044789"/>
    <w:rsid w:val="0004479C"/>
    <w:rsid w:val="00046AD7"/>
    <w:rsid w:val="000542EF"/>
    <w:rsid w:val="00057D97"/>
    <w:rsid w:val="00092564"/>
    <w:rsid w:val="000A03EA"/>
    <w:rsid w:val="000B496F"/>
    <w:rsid w:val="000D18B9"/>
    <w:rsid w:val="000D3711"/>
    <w:rsid w:val="000E03B7"/>
    <w:rsid w:val="000E68CC"/>
    <w:rsid w:val="000F0ADF"/>
    <w:rsid w:val="000F5482"/>
    <w:rsid w:val="000F6EB2"/>
    <w:rsid w:val="001144B8"/>
    <w:rsid w:val="00140AC0"/>
    <w:rsid w:val="00140FD5"/>
    <w:rsid w:val="00141863"/>
    <w:rsid w:val="001432D6"/>
    <w:rsid w:val="00145985"/>
    <w:rsid w:val="0017375F"/>
    <w:rsid w:val="00180F87"/>
    <w:rsid w:val="00181C27"/>
    <w:rsid w:val="00190BAE"/>
    <w:rsid w:val="001A24E1"/>
    <w:rsid w:val="001A3712"/>
    <w:rsid w:val="001C1C5F"/>
    <w:rsid w:val="001C2DB7"/>
    <w:rsid w:val="001C3BE0"/>
    <w:rsid w:val="001C44C0"/>
    <w:rsid w:val="001C5B90"/>
    <w:rsid w:val="001D36CD"/>
    <w:rsid w:val="001E3F22"/>
    <w:rsid w:val="001F2479"/>
    <w:rsid w:val="00223355"/>
    <w:rsid w:val="002268BF"/>
    <w:rsid w:val="00237AD3"/>
    <w:rsid w:val="00242043"/>
    <w:rsid w:val="002474F2"/>
    <w:rsid w:val="00261EA3"/>
    <w:rsid w:val="002620E2"/>
    <w:rsid w:val="00273D8D"/>
    <w:rsid w:val="00273E09"/>
    <w:rsid w:val="00292103"/>
    <w:rsid w:val="002B3A5C"/>
    <w:rsid w:val="002B79F9"/>
    <w:rsid w:val="002C2E85"/>
    <w:rsid w:val="002C3556"/>
    <w:rsid w:val="003050AA"/>
    <w:rsid w:val="003131CE"/>
    <w:rsid w:val="00321F76"/>
    <w:rsid w:val="00332C2B"/>
    <w:rsid w:val="003430AD"/>
    <w:rsid w:val="00344CFB"/>
    <w:rsid w:val="003457C7"/>
    <w:rsid w:val="00360AA6"/>
    <w:rsid w:val="00366642"/>
    <w:rsid w:val="003748EA"/>
    <w:rsid w:val="00387E66"/>
    <w:rsid w:val="0039603A"/>
    <w:rsid w:val="003B55AA"/>
    <w:rsid w:val="003D0589"/>
    <w:rsid w:val="003D438F"/>
    <w:rsid w:val="003D5D73"/>
    <w:rsid w:val="003E22D3"/>
    <w:rsid w:val="003E39C6"/>
    <w:rsid w:val="003E5D0C"/>
    <w:rsid w:val="0040564D"/>
    <w:rsid w:val="004060CD"/>
    <w:rsid w:val="00406601"/>
    <w:rsid w:val="00440438"/>
    <w:rsid w:val="00440FA4"/>
    <w:rsid w:val="00450DE8"/>
    <w:rsid w:val="00451D6E"/>
    <w:rsid w:val="00451F5C"/>
    <w:rsid w:val="0046263F"/>
    <w:rsid w:val="004708EC"/>
    <w:rsid w:val="00476DFF"/>
    <w:rsid w:val="00495DA0"/>
    <w:rsid w:val="004A165D"/>
    <w:rsid w:val="004A2787"/>
    <w:rsid w:val="004A75B8"/>
    <w:rsid w:val="004A7BD3"/>
    <w:rsid w:val="004B14D7"/>
    <w:rsid w:val="004B5907"/>
    <w:rsid w:val="004C108B"/>
    <w:rsid w:val="004F4F63"/>
    <w:rsid w:val="00506704"/>
    <w:rsid w:val="00520922"/>
    <w:rsid w:val="005249F6"/>
    <w:rsid w:val="00536E23"/>
    <w:rsid w:val="00545A1F"/>
    <w:rsid w:val="005549E0"/>
    <w:rsid w:val="005609C1"/>
    <w:rsid w:val="005645AA"/>
    <w:rsid w:val="00571669"/>
    <w:rsid w:val="00573E68"/>
    <w:rsid w:val="00574503"/>
    <w:rsid w:val="0058433B"/>
    <w:rsid w:val="005B6FEA"/>
    <w:rsid w:val="005B79C0"/>
    <w:rsid w:val="005D2D77"/>
    <w:rsid w:val="005D77B5"/>
    <w:rsid w:val="005E451E"/>
    <w:rsid w:val="00606D7B"/>
    <w:rsid w:val="00622175"/>
    <w:rsid w:val="00622E44"/>
    <w:rsid w:val="00631C2B"/>
    <w:rsid w:val="006431EF"/>
    <w:rsid w:val="0064541E"/>
    <w:rsid w:val="00656184"/>
    <w:rsid w:val="006669BF"/>
    <w:rsid w:val="00675B7E"/>
    <w:rsid w:val="0067610E"/>
    <w:rsid w:val="0068022D"/>
    <w:rsid w:val="00680EE0"/>
    <w:rsid w:val="00684357"/>
    <w:rsid w:val="006877D6"/>
    <w:rsid w:val="006915EE"/>
    <w:rsid w:val="00696899"/>
    <w:rsid w:val="00696B46"/>
    <w:rsid w:val="00696FA3"/>
    <w:rsid w:val="006B4901"/>
    <w:rsid w:val="006C1AD8"/>
    <w:rsid w:val="006C3658"/>
    <w:rsid w:val="006E597D"/>
    <w:rsid w:val="006E6101"/>
    <w:rsid w:val="006F2BAC"/>
    <w:rsid w:val="006F6599"/>
    <w:rsid w:val="00700621"/>
    <w:rsid w:val="0070231D"/>
    <w:rsid w:val="0070328E"/>
    <w:rsid w:val="00714672"/>
    <w:rsid w:val="00720465"/>
    <w:rsid w:val="00754CDC"/>
    <w:rsid w:val="00794C85"/>
    <w:rsid w:val="00795A4D"/>
    <w:rsid w:val="007963DD"/>
    <w:rsid w:val="007A40B0"/>
    <w:rsid w:val="007A5BCE"/>
    <w:rsid w:val="007B4A72"/>
    <w:rsid w:val="007B4D3F"/>
    <w:rsid w:val="007C1EDC"/>
    <w:rsid w:val="007C5E46"/>
    <w:rsid w:val="007C6817"/>
    <w:rsid w:val="007C7393"/>
    <w:rsid w:val="007D1244"/>
    <w:rsid w:val="007D3C00"/>
    <w:rsid w:val="007D7466"/>
    <w:rsid w:val="007E3918"/>
    <w:rsid w:val="007E4A11"/>
    <w:rsid w:val="007F4344"/>
    <w:rsid w:val="007F6F3E"/>
    <w:rsid w:val="008106A1"/>
    <w:rsid w:val="00811FDF"/>
    <w:rsid w:val="00822E33"/>
    <w:rsid w:val="00824D9A"/>
    <w:rsid w:val="008252FD"/>
    <w:rsid w:val="00834988"/>
    <w:rsid w:val="00841271"/>
    <w:rsid w:val="0084794F"/>
    <w:rsid w:val="00851417"/>
    <w:rsid w:val="008916F1"/>
    <w:rsid w:val="008A2E9B"/>
    <w:rsid w:val="008A364F"/>
    <w:rsid w:val="008A68B6"/>
    <w:rsid w:val="008B3800"/>
    <w:rsid w:val="008B55C7"/>
    <w:rsid w:val="008B7618"/>
    <w:rsid w:val="008D3FBC"/>
    <w:rsid w:val="008D73FF"/>
    <w:rsid w:val="008E1413"/>
    <w:rsid w:val="008E2748"/>
    <w:rsid w:val="008E3137"/>
    <w:rsid w:val="008F102E"/>
    <w:rsid w:val="008F5254"/>
    <w:rsid w:val="00900FF7"/>
    <w:rsid w:val="0090374A"/>
    <w:rsid w:val="00906765"/>
    <w:rsid w:val="00906B4B"/>
    <w:rsid w:val="00925B52"/>
    <w:rsid w:val="0095020B"/>
    <w:rsid w:val="00953D4C"/>
    <w:rsid w:val="00983481"/>
    <w:rsid w:val="009A4193"/>
    <w:rsid w:val="009B3161"/>
    <w:rsid w:val="009B3955"/>
    <w:rsid w:val="009D4353"/>
    <w:rsid w:val="009D6D74"/>
    <w:rsid w:val="009E3A16"/>
    <w:rsid w:val="009E76AD"/>
    <w:rsid w:val="00A02B2C"/>
    <w:rsid w:val="00A22AA2"/>
    <w:rsid w:val="00A3208B"/>
    <w:rsid w:val="00A50236"/>
    <w:rsid w:val="00A54777"/>
    <w:rsid w:val="00A76ED4"/>
    <w:rsid w:val="00A77618"/>
    <w:rsid w:val="00A77DB1"/>
    <w:rsid w:val="00A8118F"/>
    <w:rsid w:val="00A82CED"/>
    <w:rsid w:val="00AB029D"/>
    <w:rsid w:val="00AB68B4"/>
    <w:rsid w:val="00AD1F97"/>
    <w:rsid w:val="00AF7AB1"/>
    <w:rsid w:val="00B11A08"/>
    <w:rsid w:val="00B172AC"/>
    <w:rsid w:val="00B31D29"/>
    <w:rsid w:val="00B323C4"/>
    <w:rsid w:val="00B340AA"/>
    <w:rsid w:val="00B37E95"/>
    <w:rsid w:val="00B4042F"/>
    <w:rsid w:val="00B41A92"/>
    <w:rsid w:val="00B43201"/>
    <w:rsid w:val="00B45C1B"/>
    <w:rsid w:val="00B4712C"/>
    <w:rsid w:val="00B53E2F"/>
    <w:rsid w:val="00B5719B"/>
    <w:rsid w:val="00B72A01"/>
    <w:rsid w:val="00B76C8F"/>
    <w:rsid w:val="00B77AC9"/>
    <w:rsid w:val="00B8233D"/>
    <w:rsid w:val="00B91A5C"/>
    <w:rsid w:val="00B9465F"/>
    <w:rsid w:val="00BC727C"/>
    <w:rsid w:val="00BD47F1"/>
    <w:rsid w:val="00BD6318"/>
    <w:rsid w:val="00BE008A"/>
    <w:rsid w:val="00BF0672"/>
    <w:rsid w:val="00BF3B70"/>
    <w:rsid w:val="00BF527E"/>
    <w:rsid w:val="00BF6C85"/>
    <w:rsid w:val="00C01BDE"/>
    <w:rsid w:val="00C204D6"/>
    <w:rsid w:val="00C3501F"/>
    <w:rsid w:val="00C42D20"/>
    <w:rsid w:val="00C64B02"/>
    <w:rsid w:val="00C72577"/>
    <w:rsid w:val="00C748F2"/>
    <w:rsid w:val="00C76F58"/>
    <w:rsid w:val="00C90C1D"/>
    <w:rsid w:val="00C961B4"/>
    <w:rsid w:val="00C9766F"/>
    <w:rsid w:val="00CA6727"/>
    <w:rsid w:val="00CC4940"/>
    <w:rsid w:val="00CE1369"/>
    <w:rsid w:val="00CE307B"/>
    <w:rsid w:val="00D11B13"/>
    <w:rsid w:val="00D1697E"/>
    <w:rsid w:val="00D31FE3"/>
    <w:rsid w:val="00D42E5A"/>
    <w:rsid w:val="00D45340"/>
    <w:rsid w:val="00D53C75"/>
    <w:rsid w:val="00D667B1"/>
    <w:rsid w:val="00D72314"/>
    <w:rsid w:val="00D733A9"/>
    <w:rsid w:val="00D739F0"/>
    <w:rsid w:val="00D776DA"/>
    <w:rsid w:val="00D81A3E"/>
    <w:rsid w:val="00DB2DDB"/>
    <w:rsid w:val="00DB3AE7"/>
    <w:rsid w:val="00DD2B09"/>
    <w:rsid w:val="00DD3850"/>
    <w:rsid w:val="00DD5A67"/>
    <w:rsid w:val="00DE28F6"/>
    <w:rsid w:val="00DE3298"/>
    <w:rsid w:val="00DE3D24"/>
    <w:rsid w:val="00DE577E"/>
    <w:rsid w:val="00DF513E"/>
    <w:rsid w:val="00E014B8"/>
    <w:rsid w:val="00E01D4A"/>
    <w:rsid w:val="00E03739"/>
    <w:rsid w:val="00E24902"/>
    <w:rsid w:val="00E41B28"/>
    <w:rsid w:val="00E442CE"/>
    <w:rsid w:val="00E506AB"/>
    <w:rsid w:val="00E518B7"/>
    <w:rsid w:val="00E52053"/>
    <w:rsid w:val="00E525B9"/>
    <w:rsid w:val="00E56E51"/>
    <w:rsid w:val="00E66082"/>
    <w:rsid w:val="00E83217"/>
    <w:rsid w:val="00EA05CF"/>
    <w:rsid w:val="00EA0AD2"/>
    <w:rsid w:val="00EB3A8D"/>
    <w:rsid w:val="00EC236D"/>
    <w:rsid w:val="00EC4A49"/>
    <w:rsid w:val="00EC4DB3"/>
    <w:rsid w:val="00ED26FD"/>
    <w:rsid w:val="00EE232F"/>
    <w:rsid w:val="00EF3D85"/>
    <w:rsid w:val="00EF44E3"/>
    <w:rsid w:val="00F14258"/>
    <w:rsid w:val="00F172D6"/>
    <w:rsid w:val="00F23F18"/>
    <w:rsid w:val="00F24E2F"/>
    <w:rsid w:val="00F2618C"/>
    <w:rsid w:val="00F35DA2"/>
    <w:rsid w:val="00F4336F"/>
    <w:rsid w:val="00F47487"/>
    <w:rsid w:val="00F52AA2"/>
    <w:rsid w:val="00F52E82"/>
    <w:rsid w:val="00F57229"/>
    <w:rsid w:val="00F65882"/>
    <w:rsid w:val="00F7520C"/>
    <w:rsid w:val="00FA3AA6"/>
    <w:rsid w:val="00FB7297"/>
    <w:rsid w:val="00FB7F2D"/>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dell</cp:lastModifiedBy>
  <cp:revision>65</cp:revision>
  <cp:lastPrinted>2010-12-27T06:36:00Z</cp:lastPrinted>
  <dcterms:created xsi:type="dcterms:W3CDTF">2019-03-14T07:26:00Z</dcterms:created>
  <dcterms:modified xsi:type="dcterms:W3CDTF">2020-07-19T06:02:00Z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