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金厦紧固件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04 8:30:00上午至2025-04-04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洪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