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江西成明电子科技有限公司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喻继芳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2025年04月17日 上午至2025年04月19日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郑芳芳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