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河北雄秋节能科技发展有限公司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2025-04-09 8:30:00上午至2025-04-09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邹淑萍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