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58" w:rightChars="191"/>
        <w:jc w:val="right"/>
        <w:rPr>
          <w:rFonts w:hint="eastAsia" w:ascii="宋体" w:hAnsi="宋体"/>
          <w:sz w:val="18"/>
        </w:rPr>
      </w:pPr>
      <w:r>
        <w:rPr>
          <w:rFonts w:hint="eastAsia"/>
          <w:b/>
          <w:color w:val="000000" w:themeColor="text1"/>
          <w:sz w:val="21"/>
          <w:szCs w:val="21"/>
        </w:rPr>
        <w:t>合同编号.:</w:t>
      </w:r>
      <w:bookmarkStart w:id="0" w:name="合同编号"/>
      <w:r>
        <w:rPr>
          <w:szCs w:val="44"/>
        </w:rPr>
        <w:t>0352-2020-Q</w:t>
      </w:r>
      <w:bookmarkEnd w:id="0"/>
    </w:p>
    <w:p>
      <w:pPr>
        <w:spacing w:after="120" w:afterLines="50" w:line="240" w:lineRule="exact"/>
        <w:ind w:firstLine="6557" w:firstLineChars="3110"/>
        <w:rPr>
          <w:b/>
          <w:bCs/>
          <w:color w:val="000000" w:themeColor="text1"/>
          <w:sz w:val="21"/>
          <w:szCs w:val="21"/>
          <w:u w:val="single"/>
        </w:rPr>
      </w:pP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重庆大时代建筑设计有限公司</w:t>
      </w:r>
      <w:bookmarkEnd w:id="1"/>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w:t>
      </w:r>
      <w:bookmarkStart w:id="2" w:name="组织名称英"/>
      <w:bookmarkEnd w:id="2"/>
    </w:p>
    <w:p>
      <w:pPr>
        <w:pStyle w:val="2"/>
        <w:spacing w:line="400" w:lineRule="exact"/>
        <w:ind w:firstLine="632" w:firstLineChars="286"/>
        <w:rPr>
          <w:rFonts w:hint="eastAsia"/>
          <w:b/>
          <w:color w:val="000000" w:themeColor="text1"/>
          <w:sz w:val="22"/>
          <w:szCs w:val="22"/>
        </w:rPr>
      </w:pP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重庆市北部新区栖霞路18号21幢1单元7-6</w:t>
      </w:r>
      <w:bookmarkEnd w:id="3"/>
      <w:r>
        <w:rPr>
          <w:rFonts w:hint="eastAsia"/>
          <w:b/>
          <w:color w:val="000000" w:themeColor="text1"/>
          <w:sz w:val="22"/>
          <w:szCs w:val="22"/>
        </w:rPr>
        <w:t xml:space="preserve"> </w:t>
      </w:r>
      <w:r>
        <w:rPr>
          <w:rFonts w:hint="eastAsia"/>
          <w:b/>
          <w:color w:val="000000" w:themeColor="text1"/>
          <w:sz w:val="22"/>
          <w:szCs w:val="22"/>
          <w:lang w:val="en-US" w:eastAsia="zh-CN"/>
        </w:rPr>
        <w:t xml:space="preserve">     </w:t>
      </w:r>
      <w:bookmarkStart w:id="15" w:name="_GoBack"/>
      <w:bookmarkEnd w:id="15"/>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401122</w:t>
      </w:r>
      <w:bookmarkEnd w:id="4"/>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w:t>
      </w:r>
    </w:p>
    <w:p>
      <w:pPr>
        <w:pStyle w:val="2"/>
        <w:spacing w:line="400" w:lineRule="exact"/>
        <w:ind w:firstLine="632" w:firstLineChars="286"/>
        <w:rPr>
          <w:rFonts w:hint="eastAsia"/>
          <w:b/>
          <w:color w:val="000000" w:themeColor="text1"/>
          <w:sz w:val="22"/>
          <w:szCs w:val="22"/>
        </w:rPr>
      </w:pP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重庆市北部新区栖霞路18号21幢1单元7-6</w:t>
      </w:r>
      <w:bookmarkEnd w:id="5"/>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w:t>
      </w:r>
    </w:p>
    <w:p>
      <w:pPr>
        <w:pStyle w:val="2"/>
        <w:spacing w:line="400" w:lineRule="exact"/>
        <w:ind w:firstLine="632" w:firstLineChars="286"/>
        <w:rPr>
          <w:rFonts w:hint="eastAsia"/>
          <w:b/>
          <w:color w:val="000000" w:themeColor="text1"/>
          <w:sz w:val="22"/>
          <w:szCs w:val="22"/>
        </w:rPr>
      </w:pP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w:t>
      </w:r>
    </w:p>
    <w:p>
      <w:pPr>
        <w:pStyle w:val="2"/>
        <w:spacing w:line="400" w:lineRule="exact"/>
        <w:ind w:firstLine="632" w:firstLineChars="286"/>
        <w:rPr>
          <w:rFonts w:hint="eastAsia"/>
          <w:b/>
          <w:color w:val="000000" w:themeColor="text1"/>
          <w:sz w:val="22"/>
          <w:szCs w:val="22"/>
        </w:rPr>
      </w:pP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91500112709370869B</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023-86502461</w:t>
      </w:r>
      <w:bookmarkEnd w:id="8"/>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殷福广</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徐援援</w:t>
      </w:r>
      <w:bookmarkEnd w:id="10"/>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25</w:t>
      </w:r>
      <w:bookmarkEnd w:id="11"/>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GB/T19001-2016/ISO9001:2015</w:t>
      </w:r>
      <w:bookmarkEnd w:id="12"/>
      <w:r>
        <w:rPr>
          <w:rFonts w:hint="eastAsia" w:ascii="宋体" w:hAnsi="宋体"/>
          <w:b/>
          <w:color w:val="000000" w:themeColor="text1"/>
          <w:sz w:val="22"/>
          <w:szCs w:val="22"/>
          <w:u w:val="single"/>
          <w:lang w:val="en-US" w:eastAsia="zh-CN"/>
        </w:rPr>
        <w:t xml:space="preserve">          </w:t>
      </w: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bookmarkStart w:id="14" w:name="审核范围"/>
      <w:r>
        <w:rPr>
          <w:rFonts w:hint="eastAsia"/>
          <w:b/>
          <w:color w:val="000000" w:themeColor="text1"/>
          <w:sz w:val="22"/>
          <w:szCs w:val="22"/>
          <w:lang w:val="en-US" w:eastAsia="zh-CN"/>
        </w:rPr>
        <w:t>QMS范围：</w:t>
      </w:r>
      <w:r>
        <w:rPr>
          <w:rFonts w:hint="eastAsia"/>
          <w:b/>
          <w:color w:val="000000" w:themeColor="text1"/>
          <w:sz w:val="22"/>
          <w:szCs w:val="22"/>
        </w:rPr>
        <w:t>资质范围内的建筑工程设计</w:t>
      </w:r>
      <w:bookmarkEnd w:id="14"/>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lang w:eastAsia="zh-CN"/>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E5A48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2</TotalTime>
  <ScaleCrop>false</ScaleCrop>
  <LinksUpToDate>false</LinksUpToDate>
  <CharactersWithSpaces>824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2020-07-13T13:47:24Z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