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北京九强生物技术股份有限公司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辛文斌，贾海平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2025-03-28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北京市海淀区花园东路15号旷怡大厦5层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北京市怀柔区雁栖经济开发区雁栖北二街15号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2025年04月02日 上午至2025年04月03日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