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宁夏东飞创信科技有限公司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王亚芬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2025年04月09日 上午至2025年04月12日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李璐璐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