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成都法兰诗顿服饰有限公司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2025年04月14日 上午至2025年04月16日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2025-03-26 8:30:00上午至2025-03-26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成都法兰诗顿服饰有限公司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