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成都洪畴动力科技有限公司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 9:00:00上午至2025-03-26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