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杭州南泵流体机械有限公司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35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