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30025-2025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2026年03月23日上午至2026年03月23日下午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95810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