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河北雨农水务科技有限公司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30002-2025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2025年12月30日上午至2025年12月30日下午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80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