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青岛博瑞科增材制造有限公司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山东省青岛市黄岛区胶州湾东路2566号中国广电青岛5G高新视频实验园区6栋101号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山东省青岛市黄岛区胶州湾东路2566号中国广电青岛5G高新视频实验园区6栋101号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朱瑞方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13269007142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08:30至2025年06月19日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Q:仪器仪表（三维投影定位仪）以及电子设备（3D打印机）的组装</w:t>
            </w:r>
          </w:p>
          <w:p w14:paraId="285E35D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19.02.00,19.05.01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998F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9C338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1BBFC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D6A872">
            <w:pPr>
              <w:jc w:val="center"/>
            </w:pPr>
            <w:r>
              <w:t>牟宗洋</w:t>
            </w:r>
          </w:p>
        </w:tc>
        <w:tc>
          <w:tcPr>
            <w:tcW w:w="850" w:type="dxa"/>
            <w:vAlign w:val="center"/>
          </w:tcPr>
          <w:p w14:paraId="3B94D0F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A9FF4C">
            <w:pPr>
              <w:jc w:val="both"/>
            </w:pPr>
            <w:r>
              <w:t>371102199102213810</w:t>
            </w:r>
          </w:p>
        </w:tc>
        <w:tc>
          <w:tcPr>
            <w:tcW w:w="3684" w:type="dxa"/>
            <w:gridSpan w:val="9"/>
            <w:vAlign w:val="center"/>
          </w:tcPr>
          <w:p w14:paraId="121F70B4">
            <w:pPr>
              <w:jc w:val="center"/>
            </w:pPr>
            <w:r>
              <w:t>19.02.00</w:t>
            </w:r>
          </w:p>
        </w:tc>
        <w:tc>
          <w:tcPr>
            <w:tcW w:w="1560" w:type="dxa"/>
            <w:gridSpan w:val="2"/>
            <w:vAlign w:val="center"/>
          </w:tcPr>
          <w:p w14:paraId="288B3E2D">
            <w:pPr>
              <w:jc w:val="center"/>
            </w:pPr>
            <w:r>
              <w:t>18954835593</w:t>
            </w:r>
          </w:p>
        </w:tc>
      </w:tr>
      <w:tr w14:paraId="24628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844B3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3430E56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牟宗洋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代码：</w:t>
            </w:r>
            <w:r>
              <w:rPr>
                <w:color w:val="0000FF"/>
              </w:rPr>
              <w:t>19.02.00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工作单位：青岛德普瑞特智能科技有限公司</w:t>
            </w:r>
            <w:bookmarkStart w:id="15" w:name="_GoBack"/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A9701C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1392</Characters>
  <Lines>11</Lines>
  <Paragraphs>3</Paragraphs>
  <TotalTime>0</TotalTime>
  <ScaleCrop>false</ScaleCrop>
  <LinksUpToDate>false</LinksUpToDate>
  <CharactersWithSpaces>1430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2025-06-16T07:44:54Z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