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30151-2025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2025年12月25日上午至2025年12月25日下午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05084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