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10736-2025-Q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337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辽宁启晟电力科技有限公司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孙倩</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孙倩、郭志鹏</w:t>
            </w:r>
            <w:r>
              <w:rPr>
                <w:rFonts w:hint="eastAsia"/>
              </w:rPr>
              <w:t xml:space="preserve"> </w:t>
            </w:r>
            <w:r>
              <w:rPr>
                <w:rFonts w:hint="eastAsia"/>
              </w:rPr>
              <w:t>郭志鹏</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844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辽宁启晟电力科技有限公司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孙倩</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2025-N1QMS-2267703</w:t>
            </w:r>
          </w:p>
        </w:tc>
        <w:tc>
          <w:tcPr>
            <w:tcW w:w="3145" w:type="dxa"/>
            <w:vAlign w:val="center"/>
          </w:tcPr>
          <w:p w14:paraId="1EF07270">
            <w:pPr>
              <w:spacing w:line="360" w:lineRule="exact"/>
              <w:jc w:val="center"/>
              <w:rPr>
                <w:szCs w:val="21"/>
              </w:rPr>
            </w:pPr>
            <w:r>
              <w:t>14.02.04,17.12.04,17.12.05,19.05.01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郭志鹏</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64010319890722918</w:t>
            </w:r>
          </w:p>
        </w:tc>
        <w:tc>
          <w:tcPr>
            <w:tcW w:w="3145" w:type="dxa"/>
            <w:vAlign w:val="center"/>
          </w:tcPr>
          <w:p w14:paraId="0773CEA1">
            <w:pPr>
              <w:spacing w:line="360" w:lineRule="exact"/>
              <w:jc w:val="center"/>
            </w:pPr>
            <w:r>
              <w:t>14.02.04,15.01.04,19.09.02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2025年06月22日上午至2025年06月22日下午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Q:电力设施器材（电能计量箱、配电箱隔离开关、熔断开关、防鸟设备、防撞墩、速差式防坠器、标识牌、拉线保护套、铅封、紧固件） 、电力金具、铁附件、 玻璃钢制品的生产(3C强制性产品除外)</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辽宁省大连市甘井子区大连湾镇李家村</w:t>
      </w:r>
    </w:p>
    <w:p w14:paraId="5FB2C4BD">
      <w:pPr>
        <w:spacing w:line="360" w:lineRule="auto"/>
        <w:ind w:firstLine="420" w:firstLineChars="200"/>
      </w:pPr>
      <w:r>
        <w:rPr>
          <w:rFonts w:hint="eastAsia"/>
        </w:rPr>
        <w:t>办公地址：</w:t>
      </w:r>
      <w:r>
        <w:rPr>
          <w:rFonts w:hint="eastAsia"/>
        </w:rPr>
        <w:t>辽宁省大连市甘井子区大连湾镇李家村</w:t>
      </w:r>
    </w:p>
    <w:p w14:paraId="3E2A92FF">
      <w:pPr>
        <w:spacing w:line="360" w:lineRule="auto"/>
        <w:ind w:firstLine="420" w:firstLineChars="200"/>
      </w:pPr>
      <w:r>
        <w:rPr>
          <w:rFonts w:hint="eastAsia"/>
        </w:rPr>
        <w:t>经营地址：</w:t>
      </w:r>
      <w:bookmarkStart w:id="14" w:name="生产地址"/>
      <w:bookmarkEnd w:id="14"/>
      <w:r>
        <w:rPr>
          <w:rFonts w:hint="eastAsia"/>
        </w:rPr>
        <w:t>辽宁省大连市甘井子区大连湾镇李家村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2025年06月21日 08:00至2025年06月21日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辽宁启晟电力科技有限公司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孙倩、郭志鹏</w:t>
      </w:r>
      <w:r>
        <w:rPr>
          <w:rFonts w:hint="eastAsia"/>
        </w:rPr>
        <w:t xml:space="preserve">  </w:t>
      </w:r>
      <w:r>
        <w:rPr>
          <w:rFonts w:hint="eastAsia"/>
          <w:b/>
          <w:color w:val="auto"/>
          <w:kern w:val="2"/>
          <w:sz w:val="21"/>
          <w:lang w:val="en-GB"/>
        </w:rPr>
        <w:t>郭志鹏</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4977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