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奇信科技（广东）有限公司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10720-2025-QEO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2025-N1EMS-1407571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2025-N1QMS-1407571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2025-N1OHSMS-1407571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周俊敏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2022-N1QMS-2244129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周俊敏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2022-N1EMS-2244129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周俊敏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2025-N1OHSMS-1244129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2025年07月01日 08:30至2025年07月02日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23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