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11008-2025-EnMS</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10533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河北东利电气有限公司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潘琳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潘琳、白帆、陈文阁、杨园、赵艳敏</w:t>
            </w:r>
            <w:r>
              <w:rPr>
                <w:rFonts w:hint="eastAsia"/>
              </w:rPr>
              <w:t xml:space="preserve"> </w:t>
            </w:r>
            <w:r>
              <w:rPr>
                <w:rFonts w:hint="eastAsia"/>
              </w:rPr>
              <w:t>白帆</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01952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河北东利电气有限公司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潘琳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2025-N1EnMS-1304083</w:t>
            </w:r>
          </w:p>
        </w:tc>
        <w:tc>
          <w:tcPr>
            <w:tcW w:w="3145" w:type="dxa"/>
            <w:vAlign w:val="center"/>
          </w:tcPr>
          <w:p w14:paraId="1EF07270">
            <w:pPr>
              <w:spacing w:line="360" w:lineRule="exact"/>
              <w:jc w:val="center"/>
              <w:rPr>
                <w:szCs w:val="21"/>
              </w:rPr>
            </w:pPr>
            <w:r>
              <w:t>2.7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白帆</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技术专家</w:t>
            </w:r>
          </w:p>
        </w:tc>
        <w:tc>
          <w:tcPr>
            <w:tcW w:w="2268" w:type="dxa"/>
            <w:vAlign w:val="center"/>
          </w:tcPr>
          <w:p w14:paraId="3A7643E9">
            <w:pPr>
              <w:spacing w:line="360" w:lineRule="exact"/>
              <w:jc w:val="center"/>
            </w:pPr>
            <w:r>
              <w:t>13062519890811678X</w:t>
            </w:r>
          </w:p>
        </w:tc>
        <w:tc>
          <w:tcPr>
            <w:tcW w:w="3145" w:type="dxa"/>
            <w:vAlign w:val="center"/>
          </w:tcPr>
          <w:p w14:paraId="0773CEA1">
            <w:pPr>
              <w:spacing w:line="360" w:lineRule="exact"/>
              <w:jc w:val="center"/>
            </w:pPr>
            <w:r>
              <w:t>2.9</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陈文阁</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2024-N1EnMS-1034532</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杨园</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2025-N0EnMS-1215052</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赵艳敏</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2023-N1EnMS-1299359</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能源管理体系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23331-2020/ISO 50001 : 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2025年08月23日上午至2025年08月23日下午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EnMS:电力金具、铁附件、接地装置、电缆桥架、标识牌、110kv及以下输电线路铁塔、螺栓的生产及服务；安全工器具、绝缘子、电线电缆、电缆附件、紧固件的销售所涉及的能源管理活动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河北省邢台市广宗县和平路南段路西</w:t>
      </w:r>
    </w:p>
    <w:p w14:paraId="5FB2C4BD">
      <w:pPr>
        <w:spacing w:line="360" w:lineRule="auto"/>
        <w:ind w:firstLine="420" w:firstLineChars="200"/>
      </w:pPr>
      <w:r>
        <w:rPr>
          <w:rFonts w:hint="eastAsia"/>
        </w:rPr>
        <w:t>办公地址：</w:t>
      </w:r>
      <w:r>
        <w:rPr>
          <w:rFonts w:hint="eastAsia"/>
        </w:rPr>
        <w:t>河北省邢台市广宗县和平路南段路西</w:t>
      </w:r>
    </w:p>
    <w:p w14:paraId="3E2A92FF">
      <w:pPr>
        <w:spacing w:line="360" w:lineRule="auto"/>
        <w:ind w:firstLine="420" w:firstLineChars="200"/>
      </w:pPr>
      <w:r>
        <w:rPr>
          <w:rFonts w:hint="eastAsia"/>
        </w:rPr>
        <w:t>经营地址：</w:t>
      </w:r>
      <w:bookmarkStart w:id="14" w:name="生产地址"/>
      <w:bookmarkEnd w:id="14"/>
      <w:r>
        <w:rPr>
          <w:rFonts w:hint="eastAsia"/>
        </w:rPr>
        <w:t>河北省邢台市广宗县和平路南段路西</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2025年08月22日 09:00至2025年08月22日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河北东利电气有限公司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潘琳、白帆、陈文阁、杨园、赵艳敏</w:t>
      </w:r>
      <w:r>
        <w:rPr>
          <w:rFonts w:hint="eastAsia"/>
        </w:rPr>
        <w:t xml:space="preserve">  </w:t>
      </w:r>
      <w:r>
        <w:rPr>
          <w:rFonts w:hint="eastAsia"/>
          <w:b/>
          <w:color w:val="auto"/>
          <w:kern w:val="2"/>
          <w:sz w:val="21"/>
          <w:lang w:val="en-GB"/>
        </w:rPr>
        <w:t>白帆</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02985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