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52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48B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F8125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F6D15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北京中泰乐达环保技术有限公司</w:t>
            </w:r>
          </w:p>
        </w:tc>
        <w:tc>
          <w:tcPr>
            <w:tcW w:w="1134" w:type="dxa"/>
            <w:vAlign w:val="center"/>
          </w:tcPr>
          <w:p w14:paraId="1C9838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0293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10016-2026-QES</w:t>
            </w:r>
          </w:p>
        </w:tc>
      </w:tr>
      <w:tr w14:paraId="4E063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4F74D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C1B44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</w:tc>
      </w:tr>
      <w:tr w14:paraId="6CF47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D74F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3CCCF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北京市朝阳区高碑店乡北花园金家村中街8号C座三层C0104-A室</w:t>
            </w:r>
          </w:p>
          <w:p w14:paraId="5AA74C62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中海广场 北京市朝阳区 中海广场 1</w:t>
            </w:r>
          </w:p>
        </w:tc>
      </w:tr>
      <w:tr w14:paraId="08293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35E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31C96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张晋晋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6B1F4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C9BF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18810895007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D33CB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5F800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AE77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69B1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9CD94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25B9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049E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6069A6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E7A823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393C3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DFB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10DBD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5E1872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DCCCC1A">
            <w:pPr>
              <w:rPr>
                <w:sz w:val="21"/>
                <w:szCs w:val="21"/>
              </w:rPr>
            </w:pPr>
          </w:p>
        </w:tc>
      </w:tr>
      <w:tr w14:paraId="1C5AD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4B110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167C7C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08:00至2026年01月31日 17:00</w:t>
            </w:r>
          </w:p>
        </w:tc>
        <w:tc>
          <w:tcPr>
            <w:tcW w:w="1457" w:type="dxa"/>
            <w:gridSpan w:val="5"/>
            <w:vAlign w:val="center"/>
          </w:tcPr>
          <w:p w14:paraId="2B8113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0155C1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C766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D54A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DD42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419405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C8250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D6B0C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AD0A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CFA1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0FC6CC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B16BCF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7F00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8FCB4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4B2B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1F7D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B779C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235E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39CE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6B884B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A0B0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AD0E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534F3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 14001:2015、GB/T 19001-2016/ISO 9001:2015、GB/T 45001-2020/ISO 45001:2018  </w:t>
            </w:r>
          </w:p>
        </w:tc>
      </w:tr>
      <w:tr w14:paraId="3D734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DE63F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CAEDA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BF1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346E7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5CBE7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B3C751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01AC5FF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E26973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AFA4CC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0ACF98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290CC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9EB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EAB9BC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8C316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E:建筑物清洁服务；建筑机械设备租赁；城市生活垃圾清扫、收集运输所涉及场所的相关环境管理活动</w:t>
            </w:r>
          </w:p>
          <w:p w14:paraId="707C91D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Q:建筑物清洁服务；建筑机械设备租赁；城市生活垃圾清扫、收集运输</w:t>
            </w:r>
          </w:p>
          <w:p w14:paraId="3267346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S:建筑物清洁服务；建筑机械设备租赁；城市生活垃圾清扫、收集运输所涉及场所的相关职业健康安全管理活动</w:t>
            </w:r>
          </w:p>
          <w:p w14:paraId="6A5581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D91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EC23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935AB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E:32.16.02,35.16.02,35.16.03,39.02.01,Q:32.16.02,35.16.02,35.16.03,39.02.01,S:32.16.02,35.16.02,35.16.03,39.02.01</w:t>
            </w:r>
          </w:p>
        </w:tc>
        <w:tc>
          <w:tcPr>
            <w:tcW w:w="1275" w:type="dxa"/>
            <w:gridSpan w:val="3"/>
            <w:vAlign w:val="center"/>
          </w:tcPr>
          <w:p w14:paraId="6172C83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14BAB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6B31E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07DDE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950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437BF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94DD91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7591E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D70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C753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7392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129AA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207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DDE8D4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4878B3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2D9E77C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4010BDD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5064F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37BA5685">
            <w:pPr>
              <w:jc w:val="center"/>
              <w:rPr>
                <w:sz w:val="21"/>
                <w:szCs w:val="21"/>
              </w:rPr>
            </w:pPr>
            <w:r>
              <w:t>32.16.02</w:t>
            </w:r>
          </w:p>
        </w:tc>
        <w:tc>
          <w:tcPr>
            <w:tcW w:w="1560" w:type="dxa"/>
            <w:gridSpan w:val="2"/>
            <w:vAlign w:val="center"/>
          </w:tcPr>
          <w:p w14:paraId="3A2C1978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2EBEA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2A6657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F9071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928437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766207B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3668B49"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14:paraId="572BFA01">
            <w:pPr>
              <w:jc w:val="center"/>
            </w:pPr>
            <w:r>
              <w:t>32.16.02</w:t>
            </w:r>
          </w:p>
        </w:tc>
        <w:tc>
          <w:tcPr>
            <w:tcW w:w="1560" w:type="dxa"/>
            <w:gridSpan w:val="2"/>
            <w:vAlign w:val="center"/>
          </w:tcPr>
          <w:p w14:paraId="415C67E6">
            <w:pPr>
              <w:jc w:val="center"/>
            </w:pPr>
            <w:r>
              <w:t>15011335853</w:t>
            </w:r>
          </w:p>
        </w:tc>
      </w:tr>
      <w:tr w14:paraId="32FBC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17318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E4FF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ADC448"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0E27A97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28460C"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 w14:paraId="7FB4D214">
            <w:pPr>
              <w:jc w:val="center"/>
            </w:pPr>
            <w:r>
              <w:t>32.16.02,35.16.03</w:t>
            </w:r>
          </w:p>
        </w:tc>
        <w:tc>
          <w:tcPr>
            <w:tcW w:w="1560" w:type="dxa"/>
            <w:gridSpan w:val="2"/>
            <w:vAlign w:val="center"/>
          </w:tcPr>
          <w:p w14:paraId="212EECFB">
            <w:pPr>
              <w:jc w:val="center"/>
            </w:pPr>
            <w:r>
              <w:t>15011335853</w:t>
            </w:r>
          </w:p>
        </w:tc>
      </w:tr>
      <w:tr w14:paraId="2B04F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E4C0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56AAE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8740E6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15AFE7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576C33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13F5F277">
            <w:pPr>
              <w:jc w:val="center"/>
            </w:pPr>
            <w:r>
              <w:t>35.16.02,35.16.03,39.02.01</w:t>
            </w:r>
          </w:p>
        </w:tc>
        <w:tc>
          <w:tcPr>
            <w:tcW w:w="1560" w:type="dxa"/>
            <w:gridSpan w:val="2"/>
            <w:vAlign w:val="center"/>
          </w:tcPr>
          <w:p w14:paraId="0BD60FA8">
            <w:pPr>
              <w:jc w:val="center"/>
            </w:pPr>
            <w:r>
              <w:t>18513483456</w:t>
            </w:r>
          </w:p>
        </w:tc>
      </w:tr>
      <w:tr w14:paraId="3E202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0E94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E4D7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5910549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116F14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DDBE135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403EAEA2">
            <w:pPr>
              <w:jc w:val="center"/>
            </w:pPr>
            <w:r>
              <w:t>35.16.02,35.16.03,39.02.01</w:t>
            </w:r>
          </w:p>
        </w:tc>
        <w:tc>
          <w:tcPr>
            <w:tcW w:w="1560" w:type="dxa"/>
            <w:gridSpan w:val="2"/>
            <w:vAlign w:val="center"/>
          </w:tcPr>
          <w:p w14:paraId="015602F1">
            <w:pPr>
              <w:jc w:val="center"/>
            </w:pPr>
            <w:r>
              <w:t>18513483456</w:t>
            </w:r>
          </w:p>
        </w:tc>
      </w:tr>
      <w:tr w14:paraId="09298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DF1A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8B55C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422D7B">
            <w:pPr>
              <w:jc w:val="center"/>
            </w:pPr>
            <w:r>
              <w:t>孙强</w:t>
            </w:r>
          </w:p>
        </w:tc>
        <w:tc>
          <w:tcPr>
            <w:tcW w:w="850" w:type="dxa"/>
            <w:vAlign w:val="center"/>
          </w:tcPr>
          <w:p w14:paraId="4D7E471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6C3C63">
            <w:pPr>
              <w:jc w:val="both"/>
            </w:pPr>
            <w:r>
              <w:t>13108219881207711X</w:t>
            </w:r>
          </w:p>
        </w:tc>
        <w:tc>
          <w:tcPr>
            <w:tcW w:w="3684" w:type="dxa"/>
            <w:gridSpan w:val="9"/>
            <w:vAlign w:val="center"/>
          </w:tcPr>
          <w:p w14:paraId="170C2F6E">
            <w:pPr>
              <w:jc w:val="center"/>
            </w:pPr>
            <w:r>
              <w:t>35.16.02,35.16.03,39.02.01</w:t>
            </w:r>
          </w:p>
        </w:tc>
        <w:tc>
          <w:tcPr>
            <w:tcW w:w="1560" w:type="dxa"/>
            <w:gridSpan w:val="2"/>
            <w:vAlign w:val="center"/>
          </w:tcPr>
          <w:p w14:paraId="5B6DEFFE">
            <w:pPr>
              <w:jc w:val="center"/>
            </w:pPr>
            <w:r>
              <w:t>18513483456</w:t>
            </w:r>
          </w:p>
        </w:tc>
      </w:tr>
      <w:tr w14:paraId="472D0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08AC89E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技术专家：</w:t>
            </w:r>
            <w:r>
              <w:rPr>
                <w:rFonts w:hint="eastAsia"/>
                <w:sz w:val="21"/>
                <w:szCs w:val="21"/>
              </w:rPr>
              <w:t>孙强-北京中鼎弘坤环保环境技术有限公司</w:t>
            </w:r>
            <w:bookmarkStart w:id="15" w:name="_GoBack"/>
            <w:bookmarkEnd w:id="15"/>
          </w:p>
          <w:p w14:paraId="7BD328A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注：与技术专家确认其工作单位是否正确</w:t>
            </w:r>
          </w:p>
        </w:tc>
      </w:tr>
      <w:tr w14:paraId="01D3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0770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90D7F7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C025D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9D820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14:paraId="1B3512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E556FD9">
            <w:pPr>
              <w:rPr>
                <w:sz w:val="21"/>
                <w:szCs w:val="21"/>
              </w:rPr>
            </w:pPr>
          </w:p>
          <w:p w14:paraId="64DF648D">
            <w:pPr>
              <w:rPr>
                <w:sz w:val="21"/>
                <w:szCs w:val="21"/>
              </w:rPr>
            </w:pPr>
          </w:p>
          <w:p w14:paraId="3A44A93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421A4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1030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631D06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C08B6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F8B8B0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2B14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D78FE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7917D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F8D952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49D0BE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2C3F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D7C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D5779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1DC0CE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24588F">
      <w:pPr>
        <w:pStyle w:val="2"/>
      </w:pPr>
    </w:p>
    <w:p w14:paraId="32FCCEC4">
      <w:pPr>
        <w:pStyle w:val="2"/>
      </w:pPr>
    </w:p>
    <w:p w14:paraId="7AFB10A9">
      <w:pPr>
        <w:pStyle w:val="2"/>
      </w:pPr>
    </w:p>
    <w:p w14:paraId="1379FC73">
      <w:pPr>
        <w:pStyle w:val="2"/>
      </w:pPr>
    </w:p>
    <w:p w14:paraId="15261A7F">
      <w:pPr>
        <w:pStyle w:val="2"/>
      </w:pPr>
    </w:p>
    <w:p w14:paraId="281E319C">
      <w:pPr>
        <w:pStyle w:val="2"/>
      </w:pPr>
    </w:p>
    <w:p w14:paraId="43F6F2A2">
      <w:pPr>
        <w:pStyle w:val="2"/>
      </w:pPr>
    </w:p>
    <w:p w14:paraId="3AF6A835">
      <w:pPr>
        <w:pStyle w:val="2"/>
      </w:pPr>
    </w:p>
    <w:p w14:paraId="60BDAE8C">
      <w:pPr>
        <w:pStyle w:val="2"/>
      </w:pPr>
    </w:p>
    <w:p w14:paraId="5A0E6D2D">
      <w:pPr>
        <w:pStyle w:val="2"/>
      </w:pPr>
    </w:p>
    <w:p w14:paraId="5E51A7EA">
      <w:pPr>
        <w:pStyle w:val="2"/>
      </w:pPr>
    </w:p>
    <w:p w14:paraId="78380444">
      <w:pPr>
        <w:pStyle w:val="2"/>
      </w:pPr>
    </w:p>
    <w:p w14:paraId="2F53AECC">
      <w:pPr>
        <w:pStyle w:val="2"/>
      </w:pPr>
    </w:p>
    <w:p w14:paraId="53E04F0B">
      <w:pPr>
        <w:pStyle w:val="2"/>
      </w:pPr>
    </w:p>
    <w:p w14:paraId="27A1FD03">
      <w:pPr>
        <w:pStyle w:val="2"/>
      </w:pPr>
    </w:p>
    <w:p w14:paraId="34DCC488">
      <w:pPr>
        <w:pStyle w:val="2"/>
      </w:pPr>
    </w:p>
    <w:p w14:paraId="54B79ADC">
      <w:pPr>
        <w:pStyle w:val="2"/>
      </w:pPr>
    </w:p>
    <w:p w14:paraId="439036FE">
      <w:pPr>
        <w:pStyle w:val="2"/>
      </w:pPr>
    </w:p>
    <w:p w14:paraId="1A18564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77542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AC27A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1C06D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F562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0D808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23319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E413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1E5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504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AA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3F8D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69D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2EC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383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846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07D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380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906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67A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F26D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6A7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92A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25A7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AAD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C21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C741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23A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88F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1C3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CB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43D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971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B96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A53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1B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6C05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35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C7F7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F94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AB9F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19A8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B01E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381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D8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A34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03B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8E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1DA6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AA9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6374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E19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C541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03F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9174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F0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E4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29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EA2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55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52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24C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4BB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A18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F0B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A5A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E82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28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5140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EC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30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5F99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F3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B4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9FB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18B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249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4A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2E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ACD7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5A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ECEC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11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10C3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3CD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11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0C52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27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7133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4A5A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E97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8345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E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3C7F7C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10CB76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0034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6332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0CDAA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7D7040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0CDA7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00DE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32DDC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968DF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F6120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FEA2D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1EE072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1A8C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6A9DAD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F1BA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3DADA0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CA2302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37683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1376</Words>
  <Characters>1910</Characters>
  <Lines>11</Lines>
  <Paragraphs>3</Paragraphs>
  <TotalTime>0</TotalTime>
  <ScaleCrop>false</ScaleCrop>
  <LinksUpToDate>false</LinksUpToDate>
  <CharactersWithSpaces>1959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2026-01-29T04:26:10Z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