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中山市夜能量光学科技有限公司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20294-2026-Q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中山市南朗镇翠亨大道23号之一厂房(住所申报）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中山市南朗街道华南现代中医药城思邈路18号申泰智谷2号厂房第一层之一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何文彪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18676121616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190828783@qq.com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2026年03月19日 08:30至2026年03月19日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Q:光学透镜的生产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19.07.00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2024-N1QMS-1395977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19.07.00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18369735071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2026年03月15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5691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窦文杰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2068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