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汕头市友邦玩具厂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20103-2026-E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曹建利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410928198207093012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2026年01月31日 08:30至2026年02月01日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107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