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北京市望家欢农副产品贸易有限公司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21753-2025-FH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北京市丰台区银地家园31号楼1层01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北京市丰台区汉龙南站558号北区精品户3号（北京共享配送中心）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马亚洲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17334768515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442832944@qq.com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09:00至2025年11月28日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F:位于北京市丰台区汉龙南站558号北区精品户3号（北京共享配送中心）北京市望家欢农副产品贸易有限公司的初级农产品(水果、蔬菜、鲜肉、水产品)的销售和配送(许可要求除外)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H:位于北京市丰台区汉龙南站558号北区精品户3号（北京共享配送中心）北京市望家欢农副产品贸易有限公司的初级农产品(水果、蔬菜、鲜肉、水产品)的销售和配送(许可要求除外)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F:FI-2 ,GI  ,H:FI-2 ,GI 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2025-N1HACCP-1237458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2024-N1FSMS-4050340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,GI 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18501015537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2024-N1HACCP-4050340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,GI 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18501015537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3147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50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