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21647-2025-QEO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9043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临沂华茂机械有限公司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李洪国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李洪国、刘在政</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0356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临沂华茂机械有限公司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李洪国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2024-N1QMS-1330572</w:t>
            </w:r>
          </w:p>
        </w:tc>
        <w:tc>
          <w:tcPr>
            <w:tcW w:w="3145" w:type="dxa"/>
            <w:vAlign w:val="center"/>
          </w:tcPr>
          <w:p w14:paraId="1EF07270">
            <w:pPr>
              <w:spacing w:line="360" w:lineRule="exact"/>
              <w:jc w:val="center"/>
              <w:rPr>
                <w:szCs w:val="21"/>
              </w:rPr>
            </w:pPr>
            <w:r>
              <w:t>18.03.00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李洪国</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2024-N1EMS-1330572</w:t>
            </w:r>
          </w:p>
        </w:tc>
        <w:tc>
          <w:tcPr>
            <w:tcW w:w="3145" w:type="dxa"/>
            <w:vAlign w:val="center"/>
          </w:tcPr>
          <w:p w14:paraId="0773CEA1">
            <w:pPr>
              <w:spacing w:line="360" w:lineRule="exact"/>
              <w:jc w:val="center"/>
            </w:pPr>
            <w:r>
              <w:t>18.03.00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李洪国</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2024-N1OHSMS-1330572</w:t>
            </w:r>
          </w:p>
        </w:tc>
        <w:tc>
          <w:tcPr>
            <w:tcW w:w="3145" w:type="dxa"/>
            <w:vAlign w:val="center"/>
          </w:tcPr>
          <w:p w14:paraId="7F43F701">
            <w:pPr>
              <w:spacing w:line="360" w:lineRule="exact"/>
              <w:jc w:val="center"/>
            </w:pPr>
            <w:r>
              <w:t>18.03.00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刘在政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2025-N1EMS-1285375</w:t>
            </w:r>
          </w:p>
        </w:tc>
        <w:tc>
          <w:tcPr>
            <w:tcW w:w="3145" w:type="dxa"/>
            <w:vAlign w:val="center"/>
          </w:tcPr>
          <w:p>
            <w:pPr>
              <w:jc w:val="center"/>
            </w:pPr>
            <w:r>
              <w:t>18.03.00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刘在政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2025-N1QMS-1285375</w:t>
            </w:r>
          </w:p>
        </w:tc>
        <w:tc>
          <w:tcPr>
            <w:tcW w:w="3145" w:type="dxa"/>
            <w:vAlign w:val="center"/>
          </w:tcPr>
          <w:p>
            <w:pPr>
              <w:jc w:val="center"/>
            </w:pPr>
            <w:r>
              <w:t>18.03.00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刘在政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2025-N1OHSMS-1285375</w:t>
            </w:r>
          </w:p>
        </w:tc>
        <w:tc>
          <w:tcPr>
            <w:tcW w:w="3145" w:type="dxa"/>
            <w:vAlign w:val="center"/>
          </w:tcPr>
          <w:p>
            <w:pPr>
              <w:jc w:val="center"/>
            </w:pPr>
            <w:r>
              <w:t>18.03.00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2025年11月02日上午至2025年11月04日上午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E:农业机械制造（智能水肥一体化设备、过滤器、玉米收获机）所涉及场所的相关环境管理活动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Q:农业机械制造（智能水肥一体化设备、过滤器、玉米收获机）</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O:农业机械制造（智能水肥一体化设备、过滤器、玉米收获机）所涉及场所的相关职业健康安全管理活动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沂南县湖头镇驻地</w:t>
      </w:r>
    </w:p>
    <w:p w14:paraId="5FB2C4BD">
      <w:pPr>
        <w:spacing w:line="360" w:lineRule="auto"/>
        <w:ind w:firstLine="420" w:firstLineChars="200"/>
      </w:pPr>
      <w:r>
        <w:rPr>
          <w:rFonts w:hint="eastAsia"/>
        </w:rPr>
        <w:t>办公地址：</w:t>
      </w:r>
      <w:r>
        <w:rPr>
          <w:rFonts w:hint="eastAsia"/>
        </w:rPr>
        <w:t>沂南县湖头镇昌平路20号</w:t>
      </w:r>
    </w:p>
    <w:p w14:paraId="3E2A92FF">
      <w:pPr>
        <w:spacing w:line="360" w:lineRule="auto"/>
        <w:ind w:firstLine="420" w:firstLineChars="200"/>
      </w:pPr>
      <w:r>
        <w:rPr>
          <w:rFonts w:hint="eastAsia"/>
        </w:rPr>
        <w:t>经营地址：</w:t>
      </w:r>
      <w:bookmarkStart w:id="14" w:name="生产地址"/>
      <w:bookmarkEnd w:id="14"/>
      <w:r>
        <w:rPr>
          <w:rFonts w:hint="eastAsia"/>
        </w:rPr>
        <w:t>沂南县湖头镇昌平路20号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2025年11月01日 08:30至2025年11月01日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临沂华茂机械有限公司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李洪国</w:t>
      </w:r>
      <w:r>
        <w:rPr>
          <w:rFonts w:hint="eastAsia"/>
          <w:b/>
          <w:color w:val="auto"/>
          <w:kern w:val="2"/>
          <w:sz w:val="21"/>
          <w:lang w:val="en-GB"/>
        </w:rPr>
        <w:t xml:space="preserve">  </w:t>
      </w:r>
      <w:r>
        <w:rPr>
          <w:rFonts w:hint="eastAsia"/>
          <w:b/>
          <w:color w:val="auto"/>
          <w:kern w:val="2"/>
          <w:sz w:val="21"/>
          <w:lang w:val="en-GB"/>
        </w:rPr>
        <w:t>李洪国、刘在政</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201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