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10225-2025-Q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青岛海卓同创科技有限公司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91370211MABWM2DY2C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青岛海卓同创科技有限公司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山东省青岛市黄岛区峨眉山路396号27号楼201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山东省青岛市黄岛区峨眉山路396号27号楼201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软件开发，仪器仪表、电子产品的销售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青岛海卓同创科技有限公司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山东省青岛市黄岛区峨眉山路396号27号楼201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山东省青岛市黄岛区峨眉山路396号27号楼201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软件开发，仪器仪表、电子产品的销售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