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青岛海卓同创科技有限公司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2025-04-02 13:30:00上午至2025-04-02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