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  No：02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sz w:val="21"/>
                <w:szCs w:val="21"/>
              </w:rPr>
              <w:t>安徽顺佳达电力安装有限公司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sz w:val="21"/>
                <w:szCs w:val="21"/>
                <w:lang w:val="en-US" w:eastAsia="zh-CN"/>
              </w:rPr>
              <w:t>李侠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现场查《消防点检记录表》，未能及时点检。部分干粉灭火器压力超标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19001:2016 idt ISO 9001:2015标准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—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idt ISO 45001:2018标准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20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bookmarkStart w:id="1" w:name="_GoBack"/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259080</wp:posOffset>
                  </wp:positionV>
                  <wp:extent cx="756285" cy="323850"/>
                  <wp:effectExtent l="0" t="0" r="5715" b="635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以上纠正措施有效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5"/>
    <w:rsid w:val="0054535A"/>
    <w:rsid w:val="00653E65"/>
    <w:rsid w:val="00FF1E61"/>
    <w:rsid w:val="07F7192E"/>
    <w:rsid w:val="0BF97741"/>
    <w:rsid w:val="0FAE0426"/>
    <w:rsid w:val="18520118"/>
    <w:rsid w:val="24942CEC"/>
    <w:rsid w:val="24F3034B"/>
    <w:rsid w:val="25D0542A"/>
    <w:rsid w:val="26956B19"/>
    <w:rsid w:val="2A8475F9"/>
    <w:rsid w:val="2E17449E"/>
    <w:rsid w:val="34605F90"/>
    <w:rsid w:val="3AC3201E"/>
    <w:rsid w:val="3F5E7551"/>
    <w:rsid w:val="405B3F21"/>
    <w:rsid w:val="4583175E"/>
    <w:rsid w:val="4E7C365E"/>
    <w:rsid w:val="4FE52869"/>
    <w:rsid w:val="5BBA0A3E"/>
    <w:rsid w:val="5DEC50FD"/>
    <w:rsid w:val="5F4229DC"/>
    <w:rsid w:val="659B4E12"/>
    <w:rsid w:val="6A333705"/>
    <w:rsid w:val="6BC61617"/>
    <w:rsid w:val="6CDF04EE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封面标准号2"/>
    <w:basedOn w:val="12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2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2020-07-18T07:00:38Z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