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河北清兆能环境科技有限公司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2025年03月25日 上午至2025年03月25日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2025-03-24 9:30:00上午至2025-03-24 13:30:00下午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河北清兆能环境科技有限公司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