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河北乐塑管业有限公司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0169-2023-QEO-2025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2025年03月29日 上午至2025年03月29日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河北乐塑管业有限公司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