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山东龙腾木业有限公司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20317-2025-E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2025年03月28日 上午至2025年03月29日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2025-03-26 8:30:00上午至2025-03-26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山东龙腾木业有限公司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