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沧州海广管件有限公司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2025年04月10日 上午至2025年04月10日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王连义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