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0CF80" w14:textId="77777777" w:rsidR="00020C5C" w:rsidRDefault="004A17A8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p w14:paraId="07A533C6" w14:textId="0242D704" w:rsidR="00020C5C" w:rsidRDefault="004A17A8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Pr="008002F6"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E051F3">
        <w:rPr>
          <w:rFonts w:ascii="Times New Roman" w:hAnsi="Times New Roman" w:cs="Times New Roman"/>
          <w:sz w:val="20"/>
          <w:szCs w:val="28"/>
          <w:u w:val="single"/>
        </w:rPr>
        <w:t>141</w:t>
      </w:r>
      <w:r w:rsidRPr="008002F6"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8002F6" w:rsidRPr="008002F6">
        <w:rPr>
          <w:rFonts w:ascii="Times New Roman" w:hAnsi="Times New Roman" w:cs="Times New Roman"/>
          <w:sz w:val="20"/>
          <w:szCs w:val="28"/>
          <w:u w:val="single"/>
        </w:rPr>
        <w:t>20</w:t>
      </w:r>
    </w:p>
    <w:p w14:paraId="67BFF756" w14:textId="77777777" w:rsidR="00020C5C" w:rsidRDefault="00020C5C" w:rsidP="0038519C">
      <w:pPr>
        <w:ind w:right="200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184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020C5C" w:rsidRPr="006802E1" w14:paraId="442FB437" w14:textId="77777777" w:rsidTr="006802E1">
        <w:trPr>
          <w:trHeight w:val="628"/>
        </w:trPr>
        <w:tc>
          <w:tcPr>
            <w:tcW w:w="1276" w:type="dxa"/>
            <w:vAlign w:val="center"/>
          </w:tcPr>
          <w:p w14:paraId="4A80983A" w14:textId="77777777" w:rsidR="00020C5C" w:rsidRPr="006802E1" w:rsidRDefault="004A17A8">
            <w:pPr>
              <w:jc w:val="center"/>
              <w:rPr>
                <w:sz w:val="24"/>
                <w:szCs w:val="24"/>
              </w:rPr>
            </w:pPr>
            <w:r w:rsidRPr="006802E1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425CB7D2" w14:textId="200D71CF" w:rsidR="00020C5C" w:rsidRPr="006802E1" w:rsidRDefault="00E051F3" w:rsidP="00DA662B">
            <w:pPr>
              <w:rPr>
                <w:szCs w:val="21"/>
              </w:rPr>
            </w:pPr>
            <w:bookmarkStart w:id="1" w:name="组织名称"/>
            <w:r w:rsidRPr="00E051F3">
              <w:rPr>
                <w:rFonts w:hint="eastAsia"/>
                <w:szCs w:val="21"/>
              </w:rPr>
              <w:t>胜利油田胜利石油仪表厂</w:t>
            </w:r>
            <w:bookmarkEnd w:id="1"/>
          </w:p>
        </w:tc>
        <w:tc>
          <w:tcPr>
            <w:tcW w:w="1562" w:type="dxa"/>
            <w:vAlign w:val="center"/>
          </w:tcPr>
          <w:p w14:paraId="7A04C974" w14:textId="77777777" w:rsidR="00020C5C" w:rsidRPr="006802E1" w:rsidRDefault="004A17A8">
            <w:pPr>
              <w:ind w:firstLineChars="50" w:firstLine="105"/>
              <w:rPr>
                <w:szCs w:val="21"/>
              </w:rPr>
            </w:pPr>
            <w:r w:rsidRPr="006802E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6802E1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24B16300" w14:textId="77777777" w:rsidR="00020C5C" w:rsidRPr="006802E1" w:rsidRDefault="00C55A46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张鹏</w:t>
            </w:r>
          </w:p>
        </w:tc>
      </w:tr>
      <w:tr w:rsidR="00020C5C" w:rsidRPr="006802E1" w14:paraId="2784161D" w14:textId="77777777" w:rsidTr="006802E1">
        <w:trPr>
          <w:trHeight w:val="628"/>
        </w:trPr>
        <w:tc>
          <w:tcPr>
            <w:tcW w:w="1276" w:type="dxa"/>
            <w:vAlign w:val="center"/>
          </w:tcPr>
          <w:p w14:paraId="75218B2D" w14:textId="77777777" w:rsidR="00020C5C" w:rsidRPr="006802E1" w:rsidRDefault="004A17A8">
            <w:pPr>
              <w:jc w:val="center"/>
              <w:rPr>
                <w:sz w:val="24"/>
                <w:szCs w:val="24"/>
              </w:rPr>
            </w:pPr>
            <w:r w:rsidRPr="006802E1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 w14:paraId="22E53E74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4F999A6B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2C5D023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型号</w:t>
            </w:r>
          </w:p>
          <w:p w14:paraId="09CEC3AE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5C35B271" w14:textId="77777777" w:rsidR="00020C5C" w:rsidRPr="006802E1" w:rsidRDefault="004A17A8">
            <w:pPr>
              <w:jc w:val="center"/>
              <w:rPr>
                <w:rFonts w:cs="Times New Roman"/>
              </w:rPr>
            </w:pPr>
            <w:r w:rsidRPr="006802E1">
              <w:rPr>
                <w:rFonts w:cs="宋体" w:hint="eastAsia"/>
              </w:rPr>
              <w:t>测量设备</w:t>
            </w:r>
          </w:p>
          <w:p w14:paraId="130B76CA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cs="宋体" w:hint="eastAsia"/>
              </w:rPr>
              <w:t>准确度等级</w:t>
            </w:r>
            <w:r w:rsidRPr="006802E1">
              <w:rPr>
                <w:rFonts w:cs="宋体" w:hint="eastAsia"/>
              </w:rPr>
              <w:t>/</w:t>
            </w:r>
            <w:r w:rsidRPr="006802E1">
              <w:rPr>
                <w:rFonts w:cs="宋体" w:hint="eastAsia"/>
              </w:rPr>
              <w:t>最大允许误差</w:t>
            </w:r>
            <w:r w:rsidRPr="006802E1">
              <w:rPr>
                <w:rFonts w:cs="宋体" w:hint="eastAsia"/>
              </w:rPr>
              <w:t>/</w:t>
            </w:r>
            <w:r w:rsidRPr="006802E1">
              <w:rPr>
                <w:rFonts w:cs="宋体" w:hint="eastAsia"/>
              </w:rPr>
              <w:t>测量不确定度</w:t>
            </w:r>
          </w:p>
        </w:tc>
        <w:tc>
          <w:tcPr>
            <w:tcW w:w="1275" w:type="dxa"/>
            <w:vAlign w:val="center"/>
          </w:tcPr>
          <w:p w14:paraId="39D8DFC7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测量标准置</w:t>
            </w:r>
          </w:p>
          <w:p w14:paraId="500D9834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3494E499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检定</w:t>
            </w:r>
            <w:r w:rsidRPr="006802E1">
              <w:rPr>
                <w:rFonts w:hint="eastAsia"/>
                <w:szCs w:val="21"/>
              </w:rPr>
              <w:t>/</w:t>
            </w:r>
            <w:r w:rsidRPr="006802E1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F129607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检定</w:t>
            </w:r>
            <w:r w:rsidRPr="006802E1">
              <w:rPr>
                <w:rFonts w:hint="eastAsia"/>
                <w:szCs w:val="21"/>
              </w:rPr>
              <w:t>/</w:t>
            </w:r>
            <w:r w:rsidRPr="006802E1"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17125938" w14:textId="77777777" w:rsidR="00020C5C" w:rsidRPr="006802E1" w:rsidRDefault="004A17A8">
            <w:pPr>
              <w:jc w:val="center"/>
              <w:rPr>
                <w:rFonts w:ascii="宋体" w:hAnsi="宋体"/>
                <w:szCs w:val="21"/>
              </w:rPr>
            </w:pPr>
            <w:r w:rsidRPr="006802E1">
              <w:rPr>
                <w:rFonts w:ascii="宋体" w:hAnsi="宋体" w:hint="eastAsia"/>
                <w:szCs w:val="21"/>
              </w:rPr>
              <w:t>符</w:t>
            </w:r>
            <w:r w:rsidRPr="006802E1">
              <w:rPr>
                <w:rFonts w:hint="eastAsia"/>
                <w:szCs w:val="21"/>
              </w:rPr>
              <w:t>合打</w:t>
            </w:r>
            <w:r w:rsidRPr="006802E1">
              <w:rPr>
                <w:rFonts w:ascii="宋体" w:hAnsi="宋体" w:hint="eastAsia"/>
                <w:szCs w:val="21"/>
              </w:rPr>
              <w:t>√</w:t>
            </w:r>
          </w:p>
          <w:p w14:paraId="35F5888B" w14:textId="77777777" w:rsidR="00020C5C" w:rsidRPr="006802E1" w:rsidRDefault="004A17A8">
            <w:pPr>
              <w:jc w:val="center"/>
              <w:rPr>
                <w:szCs w:val="21"/>
              </w:rPr>
            </w:pPr>
            <w:r w:rsidRPr="006802E1">
              <w:rPr>
                <w:rFonts w:hint="eastAsia"/>
                <w:szCs w:val="21"/>
              </w:rPr>
              <w:t>不</w:t>
            </w:r>
            <w:r w:rsidRPr="006802E1">
              <w:rPr>
                <w:rFonts w:ascii="宋体" w:hAnsi="宋体" w:hint="eastAsia"/>
                <w:szCs w:val="21"/>
              </w:rPr>
              <w:t>符</w:t>
            </w:r>
            <w:r w:rsidRPr="006802E1">
              <w:rPr>
                <w:rFonts w:hint="eastAsia"/>
                <w:szCs w:val="21"/>
              </w:rPr>
              <w:t>合打</w:t>
            </w:r>
            <w:r w:rsidRPr="006802E1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E536AE" w:rsidRPr="006802E1" w14:paraId="121E7EE7" w14:textId="77777777" w:rsidTr="00941D9F">
        <w:trPr>
          <w:trHeight w:val="566"/>
        </w:trPr>
        <w:tc>
          <w:tcPr>
            <w:tcW w:w="1276" w:type="dxa"/>
            <w:vAlign w:val="center"/>
          </w:tcPr>
          <w:p w14:paraId="1151134E" w14:textId="16801DDB" w:rsidR="00E536AE" w:rsidRPr="006B64A4" w:rsidRDefault="00E051F3" w:rsidP="00E536AE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E5E56B9" w14:textId="4A575E82" w:rsidR="00E536AE" w:rsidRPr="006B64A4" w:rsidRDefault="00E051F3" w:rsidP="00E53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环规</w:t>
            </w:r>
          </w:p>
        </w:tc>
        <w:tc>
          <w:tcPr>
            <w:tcW w:w="1133" w:type="dxa"/>
            <w:vAlign w:val="center"/>
          </w:tcPr>
          <w:p w14:paraId="3431EAAC" w14:textId="4B8D62BD" w:rsidR="00E536AE" w:rsidRPr="006B64A4" w:rsidRDefault="00E051F3" w:rsidP="00E53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SCJ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014</w:t>
            </w:r>
          </w:p>
        </w:tc>
        <w:tc>
          <w:tcPr>
            <w:tcW w:w="1133" w:type="dxa"/>
            <w:vAlign w:val="center"/>
          </w:tcPr>
          <w:p w14:paraId="7A049EE0" w14:textId="531D571B" w:rsidR="00E536AE" w:rsidRPr="006B64A4" w:rsidRDefault="00E051F3" w:rsidP="003D7FB9">
            <w:pPr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M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20*1.5-6</w:t>
            </w:r>
            <w:r w:rsidRPr="006B64A4">
              <w:rPr>
                <w:rFonts w:asciiTheme="majorEastAsia" w:eastAsiaTheme="majorEastAsia" w:hAnsiTheme="majorEastAsia" w:hint="eastAsia"/>
                <w:szCs w:val="21"/>
              </w:rPr>
              <w:t>GT</w:t>
            </w:r>
          </w:p>
        </w:tc>
        <w:tc>
          <w:tcPr>
            <w:tcW w:w="1275" w:type="dxa"/>
            <w:vAlign w:val="center"/>
          </w:tcPr>
          <w:p w14:paraId="1E4FE1C7" w14:textId="67336CC6" w:rsidR="00E536AE" w:rsidRPr="006B64A4" w:rsidRDefault="00E051F3" w:rsidP="009D7488">
            <w:pPr>
              <w:jc w:val="center"/>
              <w:rPr>
                <w:rFonts w:asciiTheme="majorEastAsia" w:eastAsiaTheme="majorEastAsia" w:hAnsiTheme="majorEastAsia"/>
                <w:iCs/>
                <w:szCs w:val="21"/>
              </w:rPr>
            </w:pPr>
            <w:r w:rsidRPr="006B64A4">
              <w:rPr>
                <w:rFonts w:hint="eastAsia"/>
                <w:i/>
                <w:iCs/>
                <w:szCs w:val="21"/>
              </w:rPr>
              <w:t>U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5.6</w:t>
            </w:r>
            <w:r w:rsidRPr="006B64A4">
              <w:rPr>
                <w:rFonts w:hint="eastAsia"/>
                <w:iCs/>
                <w:szCs w:val="21"/>
              </w:rPr>
              <w:t>μ</w:t>
            </w:r>
            <w:r w:rsidRPr="006B64A4">
              <w:rPr>
                <w:rFonts w:hint="eastAsia"/>
                <w:iCs/>
                <w:szCs w:val="21"/>
              </w:rPr>
              <w:t>m</w:t>
            </w:r>
            <w:r w:rsidRPr="006B64A4">
              <w:rPr>
                <w:rFonts w:hint="eastAsia"/>
                <w:iCs/>
                <w:szCs w:val="21"/>
              </w:rPr>
              <w:t>，</w:t>
            </w:r>
            <w:r w:rsidRPr="006B64A4">
              <w:rPr>
                <w:rFonts w:hint="eastAsia"/>
                <w:i/>
                <w:iCs/>
                <w:szCs w:val="21"/>
              </w:rPr>
              <w:t>k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79954011" w14:textId="51CEA913" w:rsidR="00E536AE" w:rsidRPr="006B64A4" w:rsidRDefault="00E051F3" w:rsidP="009D7488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测长机</w:t>
            </w:r>
            <w:r w:rsidR="001C7A59" w:rsidRPr="006B64A4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9D7488" w:rsidRPr="006B64A4">
              <w:rPr>
                <w:rFonts w:hint="eastAsia"/>
                <w:i/>
                <w:szCs w:val="21"/>
              </w:rPr>
              <w:t xml:space="preserve"> </w:t>
            </w:r>
            <w:r w:rsidR="00727B7B"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rFonts w:hint="eastAsia"/>
                <w:szCs w:val="21"/>
              </w:rPr>
              <w:t>±（</w:t>
            </w:r>
            <w:r w:rsidRPr="006B64A4">
              <w:rPr>
                <w:rFonts w:hint="eastAsia"/>
                <w:szCs w:val="21"/>
              </w:rPr>
              <w:t>0</w:t>
            </w:r>
            <w:r w:rsidRPr="006B64A4">
              <w:rPr>
                <w:szCs w:val="21"/>
              </w:rPr>
              <w:t>.5μm+5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L</m:t>
              </m:r>
            </m:oMath>
            <w:r w:rsidRPr="006B64A4">
              <w:rPr>
                <w:rFonts w:hint="eastAsia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6DC7D5E4" w14:textId="756C75CA" w:rsidR="00E536AE" w:rsidRPr="006B64A4" w:rsidRDefault="00E051F3" w:rsidP="00E536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266586A3" w14:textId="5BC00CF6" w:rsidR="00E536AE" w:rsidRPr="006B64A4" w:rsidRDefault="00613F8C" w:rsidP="003D7F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</w:t>
            </w:r>
            <w:r w:rsidR="00727B7B" w:rsidRPr="006B64A4">
              <w:rPr>
                <w:rFonts w:asciiTheme="majorEastAsia" w:eastAsiaTheme="majorEastAsia" w:hAnsiTheme="majorEastAsia"/>
                <w:szCs w:val="21"/>
              </w:rPr>
              <w:t>20.</w:t>
            </w:r>
            <w:r w:rsidR="00E051F3" w:rsidRPr="006B64A4">
              <w:rPr>
                <w:rFonts w:asciiTheme="majorEastAsia" w:eastAsiaTheme="majorEastAsia" w:hAnsiTheme="majorEastAsia"/>
                <w:szCs w:val="21"/>
              </w:rPr>
              <w:t>5.20</w:t>
            </w:r>
          </w:p>
        </w:tc>
        <w:tc>
          <w:tcPr>
            <w:tcW w:w="1310" w:type="dxa"/>
            <w:vAlign w:val="center"/>
          </w:tcPr>
          <w:p w14:paraId="1FEAE9F7" w14:textId="77777777" w:rsidR="00E536AE" w:rsidRPr="006B64A4" w:rsidRDefault="00E536AE" w:rsidP="00E536AE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E051F3" w:rsidRPr="006802E1" w14:paraId="0D08AED8" w14:textId="77777777" w:rsidTr="00E051F3">
        <w:trPr>
          <w:trHeight w:val="546"/>
        </w:trPr>
        <w:tc>
          <w:tcPr>
            <w:tcW w:w="1276" w:type="dxa"/>
            <w:vAlign w:val="center"/>
          </w:tcPr>
          <w:p w14:paraId="36F7130C" w14:textId="7F97656D" w:rsidR="00E051F3" w:rsidRPr="006B64A4" w:rsidRDefault="00E051F3" w:rsidP="00E051F3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3FA296DD" w14:textId="1AA4DD78" w:rsidR="00E051F3" w:rsidRPr="006B64A4" w:rsidRDefault="00E051F3" w:rsidP="00E051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环规</w:t>
            </w:r>
          </w:p>
        </w:tc>
        <w:tc>
          <w:tcPr>
            <w:tcW w:w="1133" w:type="dxa"/>
            <w:vAlign w:val="center"/>
          </w:tcPr>
          <w:p w14:paraId="5B827E84" w14:textId="5FA083A5" w:rsidR="00E051F3" w:rsidRPr="006B64A4" w:rsidRDefault="00E051F3" w:rsidP="00E051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SCJ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015</w:t>
            </w:r>
          </w:p>
        </w:tc>
        <w:tc>
          <w:tcPr>
            <w:tcW w:w="1133" w:type="dxa"/>
            <w:vAlign w:val="center"/>
          </w:tcPr>
          <w:p w14:paraId="383C6CD0" w14:textId="6897AF4E" w:rsidR="00E051F3" w:rsidRPr="006B64A4" w:rsidRDefault="00E051F3" w:rsidP="00E051F3">
            <w:pPr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M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20*1.5-6</w:t>
            </w:r>
            <w:r w:rsidRPr="006B64A4">
              <w:rPr>
                <w:rFonts w:asciiTheme="majorEastAsia" w:eastAsiaTheme="majorEastAsia" w:hAnsiTheme="majorEastAsia" w:hint="eastAsia"/>
                <w:szCs w:val="21"/>
              </w:rPr>
              <w:t>GT</w:t>
            </w:r>
          </w:p>
        </w:tc>
        <w:tc>
          <w:tcPr>
            <w:tcW w:w="1275" w:type="dxa"/>
            <w:vAlign w:val="center"/>
          </w:tcPr>
          <w:p w14:paraId="01273FC2" w14:textId="4699786E" w:rsidR="00E051F3" w:rsidRPr="006B64A4" w:rsidRDefault="00E051F3" w:rsidP="00E051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hint="eastAsia"/>
                <w:i/>
                <w:iCs/>
                <w:szCs w:val="21"/>
              </w:rPr>
              <w:t>U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5.6</w:t>
            </w:r>
            <w:r w:rsidRPr="006B64A4">
              <w:rPr>
                <w:rFonts w:hint="eastAsia"/>
                <w:iCs/>
                <w:szCs w:val="21"/>
              </w:rPr>
              <w:t>μ</w:t>
            </w:r>
            <w:r w:rsidRPr="006B64A4">
              <w:rPr>
                <w:rFonts w:hint="eastAsia"/>
                <w:iCs/>
                <w:szCs w:val="21"/>
              </w:rPr>
              <w:t>m</w:t>
            </w:r>
            <w:r w:rsidRPr="006B64A4">
              <w:rPr>
                <w:rFonts w:hint="eastAsia"/>
                <w:iCs/>
                <w:szCs w:val="21"/>
              </w:rPr>
              <w:t>，</w:t>
            </w:r>
            <w:r w:rsidRPr="006B64A4">
              <w:rPr>
                <w:rFonts w:hint="eastAsia"/>
                <w:i/>
                <w:iCs/>
                <w:szCs w:val="21"/>
              </w:rPr>
              <w:t>k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59C5A0EF" w14:textId="130FE894" w:rsidR="00E051F3" w:rsidRPr="006B64A4" w:rsidRDefault="00E051F3" w:rsidP="00E051F3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测长机/</w:t>
            </w:r>
            <w:r w:rsidRPr="006B64A4">
              <w:rPr>
                <w:rFonts w:hint="eastAsia"/>
                <w:i/>
                <w:szCs w:val="21"/>
              </w:rPr>
              <w:t xml:space="preserve">  </w:t>
            </w:r>
            <w:r w:rsidRPr="006B64A4">
              <w:rPr>
                <w:rFonts w:hint="eastAsia"/>
                <w:szCs w:val="21"/>
              </w:rPr>
              <w:t>±（</w:t>
            </w:r>
            <w:r w:rsidRPr="006B64A4">
              <w:rPr>
                <w:rFonts w:hint="eastAsia"/>
                <w:szCs w:val="21"/>
              </w:rPr>
              <w:t>0</w:t>
            </w:r>
            <w:r w:rsidRPr="006B64A4">
              <w:rPr>
                <w:szCs w:val="21"/>
              </w:rPr>
              <w:t>.5μm+5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L</m:t>
              </m:r>
            </m:oMath>
            <w:r w:rsidRPr="006B64A4">
              <w:rPr>
                <w:rFonts w:hint="eastAsia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0DBBD828" w14:textId="74CCE016" w:rsidR="00E051F3" w:rsidRPr="006B64A4" w:rsidRDefault="00E051F3" w:rsidP="00E051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7A60219D" w14:textId="6E92ADCB" w:rsidR="00E051F3" w:rsidRPr="006B64A4" w:rsidRDefault="00E051F3" w:rsidP="00E051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2020.5.20</w:t>
            </w:r>
          </w:p>
        </w:tc>
        <w:tc>
          <w:tcPr>
            <w:tcW w:w="1310" w:type="dxa"/>
            <w:vAlign w:val="center"/>
          </w:tcPr>
          <w:p w14:paraId="54F66EE2" w14:textId="15CDDD4B" w:rsidR="00E051F3" w:rsidRPr="006B64A4" w:rsidRDefault="00E051F3" w:rsidP="00E051F3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557D5" w:rsidRPr="006802E1" w14:paraId="56CE91C2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212846AC" w14:textId="40C9190A" w:rsidR="006557D5" w:rsidRPr="006B64A4" w:rsidRDefault="006557D5" w:rsidP="006557D5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212C02C9" w14:textId="367C5090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绝缘电阻表</w:t>
            </w:r>
          </w:p>
        </w:tc>
        <w:tc>
          <w:tcPr>
            <w:tcW w:w="1133" w:type="dxa"/>
            <w:vAlign w:val="center"/>
          </w:tcPr>
          <w:p w14:paraId="3073ABBE" w14:textId="3BEE69E9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12112345</w:t>
            </w:r>
          </w:p>
        </w:tc>
        <w:tc>
          <w:tcPr>
            <w:tcW w:w="1133" w:type="dxa"/>
            <w:vAlign w:val="center"/>
          </w:tcPr>
          <w:p w14:paraId="60905FE1" w14:textId="7AAD26FA" w:rsidR="006557D5" w:rsidRPr="006B64A4" w:rsidRDefault="006557D5" w:rsidP="006557D5">
            <w:pPr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ZC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25-4</w:t>
            </w:r>
          </w:p>
        </w:tc>
        <w:tc>
          <w:tcPr>
            <w:tcW w:w="1275" w:type="dxa"/>
            <w:vAlign w:val="center"/>
          </w:tcPr>
          <w:p w14:paraId="1DBB1BFF" w14:textId="3D08D5CF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iCs/>
                <w:szCs w:val="21"/>
              </w:rPr>
            </w:pPr>
            <w:r w:rsidRPr="006B64A4">
              <w:rPr>
                <w:iCs/>
                <w:szCs w:val="21"/>
              </w:rPr>
              <w:t>10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2E2DD6A3" w14:textId="6638066F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绝缘电阻测量仪检定装置/</w:t>
            </w:r>
            <w:r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rFonts w:hint="eastAsia"/>
                <w:szCs w:val="21"/>
              </w:rPr>
              <w:t>±（</w:t>
            </w:r>
            <w:r w:rsidRPr="006B64A4">
              <w:rPr>
                <w:rFonts w:hint="eastAsia"/>
                <w:szCs w:val="21"/>
              </w:rPr>
              <w:t>0</w:t>
            </w:r>
            <w:r w:rsidRPr="006B64A4">
              <w:rPr>
                <w:szCs w:val="21"/>
              </w:rPr>
              <w:t>.2-10</w:t>
            </w:r>
            <w:r w:rsidRPr="006B64A4">
              <w:rPr>
                <w:rFonts w:hint="eastAsia"/>
                <w:szCs w:val="21"/>
              </w:rPr>
              <w:t>）</w:t>
            </w:r>
            <w:r w:rsidRPr="006B64A4">
              <w:rPr>
                <w:rFonts w:hint="eastAsia"/>
                <w:szCs w:val="21"/>
              </w:rPr>
              <w:t>%</w:t>
            </w:r>
          </w:p>
        </w:tc>
        <w:tc>
          <w:tcPr>
            <w:tcW w:w="1562" w:type="dxa"/>
            <w:vAlign w:val="center"/>
          </w:tcPr>
          <w:p w14:paraId="2F8FEC41" w14:textId="57669443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3F674691" w14:textId="5113E30D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2020.5.13</w:t>
            </w:r>
          </w:p>
        </w:tc>
        <w:tc>
          <w:tcPr>
            <w:tcW w:w="1310" w:type="dxa"/>
            <w:vAlign w:val="center"/>
          </w:tcPr>
          <w:p w14:paraId="780AF10E" w14:textId="79BD8A60" w:rsidR="006557D5" w:rsidRPr="006B64A4" w:rsidRDefault="006557D5" w:rsidP="006557D5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557D5" w:rsidRPr="006802E1" w14:paraId="76B51D59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4DBA9A10" w14:textId="0E66184D" w:rsidR="006557D5" w:rsidRPr="006B64A4" w:rsidRDefault="006557D5" w:rsidP="006557D5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0AB548CF" w14:textId="0CB74685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耐电压测试仪</w:t>
            </w:r>
          </w:p>
        </w:tc>
        <w:tc>
          <w:tcPr>
            <w:tcW w:w="1133" w:type="dxa"/>
            <w:vAlign w:val="center"/>
          </w:tcPr>
          <w:p w14:paraId="67B6DD60" w14:textId="24B3F498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04518</w:t>
            </w:r>
          </w:p>
        </w:tc>
        <w:tc>
          <w:tcPr>
            <w:tcW w:w="1133" w:type="dxa"/>
            <w:vAlign w:val="center"/>
          </w:tcPr>
          <w:p w14:paraId="6D57A435" w14:textId="567A3BCB" w:rsidR="006557D5" w:rsidRPr="006B64A4" w:rsidRDefault="006557D5" w:rsidP="006557D5">
            <w:pPr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CC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2672</w:t>
            </w:r>
            <w:r w:rsidRPr="006B64A4">
              <w:rPr>
                <w:rFonts w:asciiTheme="majorEastAsia" w:eastAsiaTheme="majorEastAsia" w:hAnsiTheme="majorEastAsia"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14:paraId="56437A84" w14:textId="47B832ED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iCs/>
                <w:szCs w:val="21"/>
              </w:rPr>
            </w:pPr>
            <w:r w:rsidRPr="006B64A4">
              <w:rPr>
                <w:iCs/>
                <w:szCs w:val="21"/>
              </w:rPr>
              <w:t>5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75BFFE21" w14:textId="15DC2CB2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耐电压测试仪校验仪/</w:t>
            </w:r>
            <w:r w:rsidRPr="006B64A4">
              <w:rPr>
                <w:rFonts w:hint="eastAsia"/>
                <w:szCs w:val="21"/>
              </w:rPr>
              <w:t xml:space="preserve">  </w:t>
            </w:r>
            <w:r w:rsidRPr="006B64A4">
              <w:rPr>
                <w:szCs w:val="21"/>
              </w:rPr>
              <w:t>2.0</w:t>
            </w:r>
            <w:r w:rsidRPr="006B64A4">
              <w:rPr>
                <w:rFonts w:hint="eastAsia"/>
                <w:szCs w:val="21"/>
              </w:rPr>
              <w:t>级以一下</w:t>
            </w:r>
          </w:p>
        </w:tc>
        <w:tc>
          <w:tcPr>
            <w:tcW w:w="1562" w:type="dxa"/>
            <w:vAlign w:val="center"/>
          </w:tcPr>
          <w:p w14:paraId="61853292" w14:textId="6BAB302F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4DF1EB2C" w14:textId="4D2B8844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2020.5.11</w:t>
            </w:r>
          </w:p>
        </w:tc>
        <w:tc>
          <w:tcPr>
            <w:tcW w:w="1310" w:type="dxa"/>
            <w:vAlign w:val="center"/>
          </w:tcPr>
          <w:p w14:paraId="54D7D28C" w14:textId="7D75ACFF" w:rsidR="006557D5" w:rsidRPr="006B64A4" w:rsidRDefault="006557D5" w:rsidP="006557D5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557D5" w:rsidRPr="006802E1" w14:paraId="6A08D958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1D33CD08" w14:textId="2B3733C9" w:rsidR="006557D5" w:rsidRPr="006B64A4" w:rsidRDefault="006557D5" w:rsidP="006557D5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74D5C62" w14:textId="024E796B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塞规</w:t>
            </w:r>
          </w:p>
        </w:tc>
        <w:tc>
          <w:tcPr>
            <w:tcW w:w="1133" w:type="dxa"/>
            <w:vAlign w:val="center"/>
          </w:tcPr>
          <w:p w14:paraId="1DDE0973" w14:textId="3E2DD777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SCJ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012</w:t>
            </w:r>
          </w:p>
        </w:tc>
        <w:tc>
          <w:tcPr>
            <w:tcW w:w="1133" w:type="dxa"/>
            <w:vAlign w:val="center"/>
          </w:tcPr>
          <w:p w14:paraId="6A1D3F31" w14:textId="59D59772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M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12*1.75-6</w:t>
            </w:r>
            <w:r w:rsidRPr="006B64A4">
              <w:rPr>
                <w:rFonts w:asciiTheme="majorEastAsia" w:eastAsiaTheme="majorEastAsia" w:hAnsiTheme="majorEastAsia" w:hint="eastAsia"/>
                <w:szCs w:val="21"/>
              </w:rPr>
              <w:t>H</w:t>
            </w:r>
          </w:p>
        </w:tc>
        <w:tc>
          <w:tcPr>
            <w:tcW w:w="1275" w:type="dxa"/>
            <w:vAlign w:val="center"/>
          </w:tcPr>
          <w:p w14:paraId="7F0E2066" w14:textId="16319996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hint="eastAsia"/>
                <w:i/>
                <w:iCs/>
                <w:szCs w:val="21"/>
              </w:rPr>
              <w:t>U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5.6</w:t>
            </w:r>
            <w:r w:rsidRPr="006B64A4">
              <w:rPr>
                <w:rFonts w:hint="eastAsia"/>
                <w:iCs/>
                <w:szCs w:val="21"/>
              </w:rPr>
              <w:t>μ</w:t>
            </w:r>
            <w:r w:rsidRPr="006B64A4">
              <w:rPr>
                <w:rFonts w:hint="eastAsia"/>
                <w:iCs/>
                <w:szCs w:val="21"/>
              </w:rPr>
              <w:t>m</w:t>
            </w:r>
            <w:r w:rsidRPr="006B64A4">
              <w:rPr>
                <w:rFonts w:hint="eastAsia"/>
                <w:iCs/>
                <w:szCs w:val="21"/>
              </w:rPr>
              <w:t>，</w:t>
            </w:r>
            <w:r w:rsidRPr="006B64A4">
              <w:rPr>
                <w:rFonts w:hint="eastAsia"/>
                <w:i/>
                <w:iCs/>
                <w:szCs w:val="21"/>
              </w:rPr>
              <w:t>k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5BFDF4F2" w14:textId="62CF6747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测长机/</w:t>
            </w:r>
            <w:r w:rsidRPr="006B64A4">
              <w:rPr>
                <w:rFonts w:hint="eastAsia"/>
                <w:i/>
                <w:szCs w:val="21"/>
              </w:rPr>
              <w:t xml:space="preserve">  </w:t>
            </w:r>
            <w:r w:rsidRPr="006B64A4">
              <w:rPr>
                <w:rFonts w:hint="eastAsia"/>
                <w:szCs w:val="21"/>
              </w:rPr>
              <w:t>±（</w:t>
            </w:r>
            <w:r w:rsidRPr="006B64A4">
              <w:rPr>
                <w:rFonts w:hint="eastAsia"/>
                <w:szCs w:val="21"/>
              </w:rPr>
              <w:t>0</w:t>
            </w:r>
            <w:r w:rsidRPr="006B64A4">
              <w:rPr>
                <w:szCs w:val="21"/>
              </w:rPr>
              <w:t>.5μm+5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L</m:t>
              </m:r>
            </m:oMath>
            <w:r w:rsidRPr="006B64A4">
              <w:rPr>
                <w:rFonts w:hint="eastAsia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38AAC68D" w14:textId="019EE128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0A8FD283" w14:textId="2A24DA1F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2020.5.20</w:t>
            </w:r>
          </w:p>
        </w:tc>
        <w:tc>
          <w:tcPr>
            <w:tcW w:w="1310" w:type="dxa"/>
            <w:vAlign w:val="center"/>
          </w:tcPr>
          <w:p w14:paraId="4A8BA369" w14:textId="7ADF2759" w:rsidR="006557D5" w:rsidRPr="006B64A4" w:rsidRDefault="006557D5" w:rsidP="006557D5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557D5" w:rsidRPr="006802E1" w14:paraId="68AA4A0E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7086FBE1" w14:textId="1717DC3B" w:rsidR="006557D5" w:rsidRPr="006B64A4" w:rsidRDefault="006557D5" w:rsidP="006557D5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0579CAB2" w14:textId="4814F77E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深度卡尺</w:t>
            </w:r>
          </w:p>
        </w:tc>
        <w:tc>
          <w:tcPr>
            <w:tcW w:w="1133" w:type="dxa"/>
            <w:vAlign w:val="center"/>
          </w:tcPr>
          <w:p w14:paraId="2C61CE21" w14:textId="7E653FEA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SCK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007</w:t>
            </w:r>
          </w:p>
        </w:tc>
        <w:tc>
          <w:tcPr>
            <w:tcW w:w="1133" w:type="dxa"/>
            <w:vAlign w:val="center"/>
          </w:tcPr>
          <w:p w14:paraId="3F2D9C0F" w14:textId="1B073978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（0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-50</w:t>
            </w:r>
            <w:r w:rsidRPr="006B64A4">
              <w:rPr>
                <w:rFonts w:asciiTheme="majorEastAsia" w:eastAsiaTheme="majorEastAsia" w:hAnsiTheme="majorEastAsia" w:hint="eastAsia"/>
                <w:szCs w:val="21"/>
              </w:rPr>
              <w:t>0）mm</w:t>
            </w:r>
          </w:p>
        </w:tc>
        <w:tc>
          <w:tcPr>
            <w:tcW w:w="1275" w:type="dxa"/>
            <w:vAlign w:val="center"/>
          </w:tcPr>
          <w:p w14:paraId="53C8BDA5" w14:textId="39861EDC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iCs/>
                <w:szCs w:val="21"/>
              </w:rPr>
            </w:pPr>
            <w:r w:rsidRPr="006B64A4">
              <w:rPr>
                <w:rFonts w:hint="eastAsia"/>
                <w:iCs/>
                <w:szCs w:val="21"/>
              </w:rPr>
              <w:t>±</w:t>
            </w:r>
            <w:r w:rsidRPr="006B64A4">
              <w:rPr>
                <w:rFonts w:hint="eastAsia"/>
                <w:iCs/>
                <w:szCs w:val="21"/>
              </w:rPr>
              <w:t>0</w:t>
            </w:r>
            <w:r w:rsidRPr="006B64A4">
              <w:rPr>
                <w:iCs/>
                <w:szCs w:val="21"/>
              </w:rPr>
              <w:t>.03</w:t>
            </w:r>
            <w:r w:rsidRPr="006B64A4">
              <w:rPr>
                <w:rFonts w:hint="eastAsia"/>
                <w:iCs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572046BF" w14:textId="5D5A9662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检定游标量具标准器组/</w:t>
            </w:r>
            <w:r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rFonts w:asciiTheme="majorEastAsia" w:eastAsiaTheme="majorEastAsia" w:hAnsiTheme="majorEastAsia" w:hint="eastAsia"/>
                <w:i/>
                <w:iCs/>
                <w:szCs w:val="21"/>
              </w:rPr>
              <w:t>U</w:t>
            </w:r>
            <w:r w:rsidRPr="006B64A4">
              <w:rPr>
                <w:rFonts w:asciiTheme="majorEastAsia" w:eastAsiaTheme="majorEastAsia" w:hAnsiTheme="majorEastAsia" w:hint="eastAsia"/>
                <w:iCs/>
                <w:szCs w:val="21"/>
              </w:rPr>
              <w:t>=0.01mm，</w:t>
            </w:r>
            <w:r w:rsidRPr="006B64A4">
              <w:rPr>
                <w:rFonts w:asciiTheme="majorEastAsia" w:eastAsiaTheme="majorEastAsia" w:hAnsiTheme="majorEastAsia" w:hint="eastAsia"/>
                <w:i/>
                <w:iCs/>
                <w:szCs w:val="21"/>
              </w:rPr>
              <w:t>k</w:t>
            </w:r>
            <w:r w:rsidRPr="006B64A4">
              <w:rPr>
                <w:rFonts w:asciiTheme="majorEastAsia" w:eastAsiaTheme="majorEastAsia" w:hAnsiTheme="majorEastAsia" w:hint="eastAsia"/>
                <w:iCs/>
                <w:szCs w:val="21"/>
              </w:rPr>
              <w:t>=</w:t>
            </w:r>
            <w:r w:rsidRPr="006B64A4">
              <w:rPr>
                <w:rFonts w:asciiTheme="majorEastAsia" w:eastAsiaTheme="majorEastAsia" w:hAnsiTheme="majorEastAsia"/>
                <w:iCs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 w14:paraId="0C46E522" w14:textId="294200B2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16D0F15E" w14:textId="7C2DEC59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2020.5.15</w:t>
            </w:r>
          </w:p>
        </w:tc>
        <w:tc>
          <w:tcPr>
            <w:tcW w:w="1310" w:type="dxa"/>
            <w:vAlign w:val="center"/>
          </w:tcPr>
          <w:p w14:paraId="68C85679" w14:textId="0BFB9F4B" w:rsidR="006557D5" w:rsidRPr="006B64A4" w:rsidRDefault="006557D5" w:rsidP="006557D5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557D5" w:rsidRPr="006802E1" w14:paraId="4598ED36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67E7DCB7" w14:textId="0A97B870" w:rsidR="006557D5" w:rsidRPr="006B64A4" w:rsidRDefault="006557D5" w:rsidP="006557D5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450B4C52" w14:textId="5875FB71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数字万用表</w:t>
            </w:r>
          </w:p>
        </w:tc>
        <w:tc>
          <w:tcPr>
            <w:tcW w:w="1133" w:type="dxa"/>
            <w:vAlign w:val="center"/>
          </w:tcPr>
          <w:p w14:paraId="5D7BB895" w14:textId="0F61F72C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SHC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001</w:t>
            </w:r>
          </w:p>
        </w:tc>
        <w:tc>
          <w:tcPr>
            <w:tcW w:w="1133" w:type="dxa"/>
            <w:vAlign w:val="center"/>
          </w:tcPr>
          <w:p w14:paraId="6E652150" w14:textId="4CAE7071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UT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51</w:t>
            </w:r>
          </w:p>
        </w:tc>
        <w:tc>
          <w:tcPr>
            <w:tcW w:w="1275" w:type="dxa"/>
            <w:vAlign w:val="center"/>
          </w:tcPr>
          <w:p w14:paraId="38BBFD90" w14:textId="2DBE6718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hint="eastAsia"/>
                <w:iCs/>
                <w:szCs w:val="21"/>
              </w:rPr>
              <w:t>DCV</w:t>
            </w:r>
            <w:r w:rsidRPr="006B64A4">
              <w:rPr>
                <w:rFonts w:hint="eastAsia"/>
                <w:iCs/>
                <w:szCs w:val="21"/>
              </w:rPr>
              <w:t>：</w:t>
            </w:r>
            <w:r w:rsidRPr="006B64A4">
              <w:rPr>
                <w:rFonts w:hint="eastAsia"/>
                <w:i/>
                <w:szCs w:val="21"/>
              </w:rPr>
              <w:t>U</w:t>
            </w:r>
            <w:r w:rsidRPr="006B64A4">
              <w:rPr>
                <w:rFonts w:hint="eastAsia"/>
                <w:iCs/>
                <w:szCs w:val="21"/>
              </w:rPr>
              <w:t>=0.</w:t>
            </w:r>
            <w:r w:rsidRPr="006B64A4">
              <w:rPr>
                <w:iCs/>
                <w:szCs w:val="21"/>
              </w:rPr>
              <w:t>085</w:t>
            </w:r>
            <w:r w:rsidRPr="006B64A4">
              <w:rPr>
                <w:rFonts w:hint="eastAsia"/>
                <w:iCs/>
                <w:szCs w:val="21"/>
              </w:rPr>
              <w:t>V</w:t>
            </w:r>
            <w:r w:rsidRPr="006B64A4">
              <w:rPr>
                <w:rFonts w:hint="eastAsia"/>
                <w:iCs/>
                <w:szCs w:val="21"/>
              </w:rPr>
              <w:t>，</w:t>
            </w:r>
            <w:r w:rsidRPr="006B64A4">
              <w:rPr>
                <w:rFonts w:hint="eastAsia"/>
                <w:i/>
                <w:szCs w:val="21"/>
              </w:rPr>
              <w:t>k</w:t>
            </w:r>
            <w:r w:rsidRPr="006B64A4">
              <w:rPr>
                <w:rFonts w:hint="eastAsia"/>
                <w:iCs/>
                <w:szCs w:val="21"/>
              </w:rPr>
              <w:t>=</w:t>
            </w:r>
            <w:r w:rsidRPr="006B64A4"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1EFB4EC3" w14:textId="7E71DE15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多功能校准仪/</w:t>
            </w:r>
            <w:r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rFonts w:hint="eastAsia"/>
                <w:iCs/>
                <w:szCs w:val="21"/>
              </w:rPr>
              <w:t xml:space="preserve"> DCV</w:t>
            </w:r>
            <w:r w:rsidRPr="006B64A4">
              <w:rPr>
                <w:rFonts w:hint="eastAsia"/>
                <w:iCs/>
                <w:szCs w:val="21"/>
              </w:rPr>
              <w:t>：</w:t>
            </w:r>
            <w:r w:rsidRPr="006B64A4">
              <w:rPr>
                <w:iCs/>
                <w:szCs w:val="21"/>
              </w:rPr>
              <w:t>0.1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2A095353" w14:textId="358F888A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42CE71BE" w14:textId="6ADAB3C7" w:rsidR="006557D5" w:rsidRPr="006B64A4" w:rsidRDefault="006557D5" w:rsidP="00655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2020.5.15</w:t>
            </w:r>
          </w:p>
        </w:tc>
        <w:tc>
          <w:tcPr>
            <w:tcW w:w="1310" w:type="dxa"/>
            <w:vAlign w:val="center"/>
          </w:tcPr>
          <w:p w14:paraId="04EE50A8" w14:textId="3A8A3369" w:rsidR="006557D5" w:rsidRPr="006B64A4" w:rsidRDefault="006557D5" w:rsidP="006557D5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3908AB" w:rsidRPr="006802E1" w14:paraId="5B6C4CDE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16D10297" w14:textId="7042AB46" w:rsidR="003908AB" w:rsidRPr="006B64A4" w:rsidRDefault="003908AB" w:rsidP="003908AB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6B5D29C1" w14:textId="5F4109EF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涂层测厚仪</w:t>
            </w:r>
          </w:p>
        </w:tc>
        <w:tc>
          <w:tcPr>
            <w:tcW w:w="1133" w:type="dxa"/>
            <w:vAlign w:val="center"/>
          </w:tcPr>
          <w:p w14:paraId="7017B537" w14:textId="10501AEC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SCQ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001</w:t>
            </w:r>
          </w:p>
        </w:tc>
        <w:tc>
          <w:tcPr>
            <w:tcW w:w="1133" w:type="dxa"/>
            <w:vAlign w:val="center"/>
          </w:tcPr>
          <w:p w14:paraId="588FF298" w14:textId="2DEFE3F4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AR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932</w:t>
            </w:r>
          </w:p>
        </w:tc>
        <w:tc>
          <w:tcPr>
            <w:tcW w:w="1275" w:type="dxa"/>
            <w:vAlign w:val="center"/>
          </w:tcPr>
          <w:p w14:paraId="255A958D" w14:textId="098D2788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iCs/>
                <w:szCs w:val="21"/>
              </w:rPr>
            </w:pPr>
            <w:r w:rsidRPr="006B64A4">
              <w:rPr>
                <w:rFonts w:hint="eastAsia"/>
                <w:iCs/>
                <w:szCs w:val="21"/>
              </w:rPr>
              <w:t>B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1F27FE05" w14:textId="54350ACB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标准厚度片/</w:t>
            </w:r>
            <w:r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iCs/>
                <w:szCs w:val="21"/>
              </w:rPr>
              <w:t>0.5</w:t>
            </w:r>
            <w:r w:rsidRPr="006B64A4">
              <w:rPr>
                <w:rFonts w:hint="eastAsia"/>
                <w:iCs/>
                <w:szCs w:val="21"/>
              </w:rPr>
              <w:t>%</w:t>
            </w:r>
          </w:p>
        </w:tc>
        <w:tc>
          <w:tcPr>
            <w:tcW w:w="1562" w:type="dxa"/>
            <w:vAlign w:val="center"/>
          </w:tcPr>
          <w:p w14:paraId="5C48B758" w14:textId="080547A5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6CAE8747" w14:textId="7022DC1B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2020.5.22</w:t>
            </w:r>
          </w:p>
        </w:tc>
        <w:tc>
          <w:tcPr>
            <w:tcW w:w="1310" w:type="dxa"/>
            <w:vAlign w:val="center"/>
          </w:tcPr>
          <w:p w14:paraId="7E88A69A" w14:textId="7B700FB7" w:rsidR="003908AB" w:rsidRPr="006B64A4" w:rsidRDefault="003908AB" w:rsidP="003908AB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3908AB" w:rsidRPr="006802E1" w14:paraId="5B578485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64CDC247" w14:textId="5E716004" w:rsidR="003908AB" w:rsidRPr="006B64A4" w:rsidRDefault="003908AB" w:rsidP="003908AB">
            <w:r w:rsidRPr="006B64A4">
              <w:rPr>
                <w:rFonts w:hint="eastAsia"/>
                <w:szCs w:val="21"/>
              </w:rPr>
              <w:lastRenderedPageBreak/>
              <w:t>生产质检部</w:t>
            </w:r>
          </w:p>
        </w:tc>
        <w:tc>
          <w:tcPr>
            <w:tcW w:w="992" w:type="dxa"/>
            <w:vAlign w:val="center"/>
          </w:tcPr>
          <w:p w14:paraId="44A311A2" w14:textId="6BC4006B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EE846A6" w14:textId="0B67144E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SCY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004</w:t>
            </w:r>
          </w:p>
        </w:tc>
        <w:tc>
          <w:tcPr>
            <w:tcW w:w="1133" w:type="dxa"/>
            <w:vAlign w:val="center"/>
          </w:tcPr>
          <w:p w14:paraId="6FEB1D20" w14:textId="0FFC1B7F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Y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-150</w:t>
            </w:r>
          </w:p>
        </w:tc>
        <w:tc>
          <w:tcPr>
            <w:tcW w:w="1275" w:type="dxa"/>
            <w:vAlign w:val="center"/>
          </w:tcPr>
          <w:p w14:paraId="29C95820" w14:textId="60C89CAA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iCs/>
                <w:szCs w:val="21"/>
              </w:rPr>
            </w:pPr>
            <w:r w:rsidRPr="006B64A4">
              <w:rPr>
                <w:iCs/>
                <w:szCs w:val="21"/>
              </w:rPr>
              <w:t>1.6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2C469513" w14:textId="4FA8DF30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精密压力表标准装置/</w:t>
            </w:r>
            <w:r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rFonts w:hint="eastAsia"/>
                <w:iCs/>
                <w:szCs w:val="21"/>
              </w:rPr>
              <w:t>0</w:t>
            </w:r>
            <w:r w:rsidRPr="006B64A4">
              <w:rPr>
                <w:iCs/>
                <w:szCs w:val="21"/>
              </w:rPr>
              <w:t>.25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2AD1BE63" w14:textId="514B7185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4B81B68E" w14:textId="27DBA226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2020.5.22</w:t>
            </w:r>
          </w:p>
        </w:tc>
        <w:tc>
          <w:tcPr>
            <w:tcW w:w="1310" w:type="dxa"/>
            <w:vAlign w:val="center"/>
          </w:tcPr>
          <w:p w14:paraId="4A453037" w14:textId="7C299AD1" w:rsidR="003908AB" w:rsidRPr="006B64A4" w:rsidRDefault="003908AB" w:rsidP="003908AB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3908AB" w:rsidRPr="006802E1" w14:paraId="6F55E991" w14:textId="77777777" w:rsidTr="00E051F3">
        <w:trPr>
          <w:trHeight w:val="568"/>
        </w:trPr>
        <w:tc>
          <w:tcPr>
            <w:tcW w:w="1276" w:type="dxa"/>
            <w:vAlign w:val="center"/>
          </w:tcPr>
          <w:p w14:paraId="4783DAA7" w14:textId="75C2CB97" w:rsidR="003908AB" w:rsidRPr="006B64A4" w:rsidRDefault="003908AB" w:rsidP="003908AB">
            <w:r w:rsidRPr="006B64A4">
              <w:rPr>
                <w:rFonts w:hint="eastAsia"/>
                <w:szCs w:val="21"/>
              </w:rPr>
              <w:t>生产质检部</w:t>
            </w:r>
          </w:p>
        </w:tc>
        <w:tc>
          <w:tcPr>
            <w:tcW w:w="992" w:type="dxa"/>
            <w:vAlign w:val="center"/>
          </w:tcPr>
          <w:p w14:paraId="28680792" w14:textId="78E85186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9F729C8" w14:textId="3E58EF78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SCY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00</w:t>
            </w:r>
            <w:r w:rsidR="000A6C13"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14:paraId="5A0AAAE8" w14:textId="6F9825B3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Y</w:t>
            </w:r>
            <w:r w:rsidRPr="006B64A4">
              <w:rPr>
                <w:rFonts w:asciiTheme="majorEastAsia" w:eastAsiaTheme="majorEastAsia" w:hAnsiTheme="majorEastAsia"/>
                <w:szCs w:val="21"/>
              </w:rPr>
              <w:t>-100</w:t>
            </w:r>
          </w:p>
        </w:tc>
        <w:tc>
          <w:tcPr>
            <w:tcW w:w="1275" w:type="dxa"/>
            <w:vAlign w:val="center"/>
          </w:tcPr>
          <w:p w14:paraId="664B6A89" w14:textId="2C9F9104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iCs/>
                <w:szCs w:val="21"/>
              </w:rPr>
              <w:t>1.6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7642E4F4" w14:textId="73575AF1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精密压力表标准装置/</w:t>
            </w:r>
            <w:r w:rsidRPr="006B64A4">
              <w:rPr>
                <w:rFonts w:hint="eastAsia"/>
                <w:i/>
                <w:szCs w:val="21"/>
              </w:rPr>
              <w:t xml:space="preserve"> </w:t>
            </w:r>
            <w:r w:rsidRPr="006B64A4">
              <w:rPr>
                <w:rFonts w:hint="eastAsia"/>
                <w:iCs/>
                <w:szCs w:val="21"/>
              </w:rPr>
              <w:t>0</w:t>
            </w:r>
            <w:r w:rsidRPr="006B64A4">
              <w:rPr>
                <w:iCs/>
                <w:szCs w:val="21"/>
              </w:rPr>
              <w:t>.25</w:t>
            </w:r>
            <w:r w:rsidRPr="006B64A4">
              <w:rPr>
                <w:rFonts w:hint="eastAsia"/>
                <w:iCs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F566703" w14:textId="79375DBE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 w:hint="eastAsia"/>
                <w:szCs w:val="21"/>
              </w:rPr>
              <w:t>东营市计量测试检定所</w:t>
            </w:r>
          </w:p>
        </w:tc>
        <w:tc>
          <w:tcPr>
            <w:tcW w:w="1276" w:type="dxa"/>
            <w:vAlign w:val="center"/>
          </w:tcPr>
          <w:p w14:paraId="30BAE064" w14:textId="11123340" w:rsidR="003908AB" w:rsidRPr="006B64A4" w:rsidRDefault="003908AB" w:rsidP="003908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64A4">
              <w:rPr>
                <w:rFonts w:asciiTheme="majorEastAsia" w:eastAsiaTheme="majorEastAsia" w:hAnsiTheme="majorEastAsia"/>
                <w:szCs w:val="21"/>
              </w:rPr>
              <w:t>2020.5.22</w:t>
            </w:r>
          </w:p>
        </w:tc>
        <w:tc>
          <w:tcPr>
            <w:tcW w:w="1310" w:type="dxa"/>
            <w:vAlign w:val="center"/>
          </w:tcPr>
          <w:p w14:paraId="0C3F3160" w14:textId="26736FA1" w:rsidR="003908AB" w:rsidRPr="006B64A4" w:rsidRDefault="003908AB" w:rsidP="003908AB">
            <w:pPr>
              <w:jc w:val="center"/>
              <w:rPr>
                <w:rFonts w:ascii="宋体" w:eastAsia="宋体" w:hAnsi="宋体"/>
                <w:szCs w:val="21"/>
              </w:rPr>
            </w:pPr>
            <w:r w:rsidRPr="006B64A4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C1AA5" w:rsidRPr="006802E1" w14:paraId="2EC68A33" w14:textId="77777777" w:rsidTr="006802E1">
        <w:trPr>
          <w:trHeight w:val="2090"/>
        </w:trPr>
        <w:tc>
          <w:tcPr>
            <w:tcW w:w="11232" w:type="dxa"/>
            <w:gridSpan w:val="9"/>
            <w:vAlign w:val="center"/>
          </w:tcPr>
          <w:p w14:paraId="3CB07F10" w14:textId="77777777" w:rsidR="006C1AA5" w:rsidRPr="006802E1" w:rsidRDefault="006C1AA5" w:rsidP="006C1AA5">
            <w:pPr>
              <w:rPr>
                <w:rFonts w:ascii="宋体" w:eastAsia="宋体" w:hAnsi="宋体" w:cs="宋体"/>
                <w:szCs w:val="21"/>
              </w:rPr>
            </w:pPr>
            <w:r w:rsidRPr="006802E1">
              <w:rPr>
                <w:rFonts w:ascii="宋体" w:eastAsia="宋体" w:hAnsi="宋体" w:cs="宋体" w:hint="eastAsia"/>
                <w:szCs w:val="21"/>
              </w:rPr>
              <w:t>审核综合意見：</w:t>
            </w:r>
          </w:p>
          <w:p w14:paraId="5A075B7F" w14:textId="77777777" w:rsidR="006C1AA5" w:rsidRPr="006802E1" w:rsidRDefault="006C1AA5" w:rsidP="006C1AA5">
            <w:pPr>
              <w:rPr>
                <w:rFonts w:ascii="宋体" w:eastAsia="宋体" w:hAnsi="宋体" w:cs="宋体"/>
                <w:szCs w:val="21"/>
              </w:rPr>
            </w:pPr>
            <w:r w:rsidRPr="006802E1">
              <w:rPr>
                <w:rFonts w:ascii="宋体" w:eastAsia="宋体" w:hAnsi="宋体" w:cs="宋体" w:hint="eastAsia"/>
                <w:szCs w:val="21"/>
              </w:rPr>
              <w:t>（</w:t>
            </w:r>
            <w:r w:rsidRPr="006802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抽查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有效文件、溯源原始记录、证书报告，进行评价，说明理由）</w:t>
            </w:r>
          </w:p>
          <w:p w14:paraId="674DEEA7" w14:textId="77777777" w:rsidR="006C1AA5" w:rsidRPr="006802E1" w:rsidRDefault="006C1AA5" w:rsidP="006C1AA5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 w:rsidRPr="006802E1">
              <w:rPr>
                <w:rFonts w:ascii="宋体" w:eastAsia="宋体" w:hAnsi="宋体" w:cs="宋体" w:hint="eastAsia"/>
                <w:szCs w:val="21"/>
              </w:rPr>
              <w:t>该</w:t>
            </w:r>
            <w:r w:rsidRPr="006802E1">
              <w:rPr>
                <w:rFonts w:ascii="宋体" w:eastAsia="宋体" w:hAnsi="宋体" w:cs="宋体" w:hint="eastAsia"/>
                <w:color w:val="000000"/>
                <w:szCs w:val="21"/>
              </w:rPr>
              <w:t>公司未建立最高计量标准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，所有测量设备均送至</w:t>
            </w:r>
            <w:r w:rsidRPr="006802E1">
              <w:rPr>
                <w:rFonts w:ascii="宋体" w:eastAsia="宋体" w:hAnsi="宋体" w:cs="宋体" w:hint="eastAsia"/>
                <w:color w:val="000000"/>
                <w:szCs w:val="21"/>
              </w:rPr>
              <w:t>具备相应资质的计量技术机构进行检定/校准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，抽查</w:t>
            </w:r>
            <w:r w:rsidR="00F53577">
              <w:rPr>
                <w:rFonts w:ascii="宋体" w:eastAsia="宋体" w:hAnsi="宋体" w:cs="宋体"/>
                <w:szCs w:val="21"/>
              </w:rPr>
              <w:t>15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份测量设备</w:t>
            </w:r>
            <w:r w:rsidRPr="006802E1">
              <w:rPr>
                <w:rFonts w:ascii="宋体" w:eastAsia="宋体" w:hAnsi="宋体" w:cs="宋体" w:hint="eastAsia"/>
                <w:color w:val="000000"/>
                <w:szCs w:val="21"/>
              </w:rPr>
              <w:t>检定/校准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证书，</w:t>
            </w:r>
            <w:r w:rsidRPr="006802E1">
              <w:rPr>
                <w:rFonts w:ascii="宋体" w:eastAsia="宋体" w:hAnsi="宋体" w:cs="宋体" w:hint="eastAsia"/>
                <w:color w:val="000000"/>
                <w:szCs w:val="21"/>
              </w:rPr>
              <w:t>检定/校准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证书均在有效期内。</w:t>
            </w:r>
            <w:r w:rsidRPr="006802E1">
              <w:rPr>
                <w:rFonts w:ascii="宋体" w:eastAsia="宋体" w:hAnsi="宋体" w:cs="宋体" w:hint="eastAsia"/>
                <w:color w:val="000000"/>
                <w:szCs w:val="21"/>
              </w:rPr>
              <w:t>量值溯源符合标准要求。</w:t>
            </w:r>
          </w:p>
          <w:p w14:paraId="33C95C81" w14:textId="77777777" w:rsidR="006C1AA5" w:rsidRPr="006802E1" w:rsidRDefault="006C1AA5" w:rsidP="006C1AA5">
            <w:pPr>
              <w:rPr>
                <w:rFonts w:ascii="宋体" w:eastAsia="宋体" w:hAnsi="宋体" w:cs="宋体"/>
                <w:szCs w:val="21"/>
              </w:rPr>
            </w:pPr>
          </w:p>
          <w:p w14:paraId="4EEE808D" w14:textId="77777777" w:rsidR="006C1AA5" w:rsidRPr="006802E1" w:rsidRDefault="006C1AA5" w:rsidP="006C1AA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C1AA5" w14:paraId="4EE1AC02" w14:textId="77777777" w:rsidTr="006802E1">
        <w:trPr>
          <w:trHeight w:val="557"/>
        </w:trPr>
        <w:tc>
          <w:tcPr>
            <w:tcW w:w="11232" w:type="dxa"/>
            <w:gridSpan w:val="9"/>
            <w:vAlign w:val="center"/>
          </w:tcPr>
          <w:p w14:paraId="11B08C5D" w14:textId="77777777" w:rsidR="006C1AA5" w:rsidRPr="006802E1" w:rsidRDefault="006C1AA5" w:rsidP="006C1AA5">
            <w:pPr>
              <w:rPr>
                <w:rFonts w:ascii="宋体" w:eastAsia="宋体" w:hAnsi="宋体" w:cs="宋体"/>
                <w:szCs w:val="21"/>
              </w:rPr>
            </w:pPr>
          </w:p>
          <w:p w14:paraId="3D058A5A" w14:textId="00DCF95A" w:rsidR="006C1AA5" w:rsidRPr="006802E1" w:rsidRDefault="006C1AA5" w:rsidP="006C1AA5">
            <w:pPr>
              <w:rPr>
                <w:rFonts w:ascii="宋体" w:eastAsia="宋体" w:hAnsi="宋体" w:cs="宋体"/>
                <w:szCs w:val="21"/>
              </w:rPr>
            </w:pPr>
            <w:r w:rsidRPr="006802E1">
              <w:rPr>
                <w:rFonts w:ascii="宋体" w:eastAsia="宋体" w:hAnsi="宋体" w:cs="宋体" w:hint="eastAsia"/>
                <w:szCs w:val="21"/>
              </w:rPr>
              <w:t>审核日期：20</w:t>
            </w:r>
            <w:r>
              <w:rPr>
                <w:rFonts w:ascii="宋体" w:eastAsia="宋体" w:hAnsi="宋体" w:cs="宋体"/>
                <w:szCs w:val="21"/>
              </w:rPr>
              <w:t>20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年</w:t>
            </w:r>
            <w:r w:rsidR="003908AB">
              <w:rPr>
                <w:rFonts w:ascii="宋体" w:eastAsia="宋体" w:hAnsi="宋体" w:cs="宋体"/>
                <w:szCs w:val="21"/>
              </w:rPr>
              <w:t>7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月</w:t>
            </w:r>
            <w:r w:rsidR="003908AB">
              <w:rPr>
                <w:rFonts w:ascii="宋体" w:eastAsia="宋体" w:hAnsi="宋体" w:cs="宋体"/>
                <w:szCs w:val="21"/>
              </w:rPr>
              <w:t>11</w:t>
            </w:r>
            <w:r w:rsidRPr="006802E1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14:paraId="18996BE0" w14:textId="77777777" w:rsidR="006C1AA5" w:rsidRDefault="006C1AA5" w:rsidP="006C1AA5">
            <w:pPr>
              <w:rPr>
                <w:rFonts w:ascii="宋体" w:eastAsia="宋体" w:hAnsi="宋体" w:cs="宋体"/>
                <w:szCs w:val="21"/>
              </w:rPr>
            </w:pPr>
            <w:r w:rsidRPr="006802E1">
              <w:rPr>
                <w:rFonts w:ascii="宋体" w:eastAsia="宋体" w:hAnsi="宋体" w:cs="宋体" w:hint="eastAsia"/>
                <w:szCs w:val="21"/>
              </w:rPr>
              <w:t>审核员签字：                                                             部门代表签字：</w:t>
            </w:r>
          </w:p>
          <w:p w14:paraId="50CC274C" w14:textId="77777777" w:rsidR="006C1AA5" w:rsidRDefault="006C1AA5" w:rsidP="006C1AA5">
            <w:pPr>
              <w:ind w:firstLineChars="900" w:firstLine="1800"/>
              <w:rPr>
                <w:rFonts w:ascii="宋体" w:eastAsia="宋体" w:hAnsi="宋体" w:cs="宋体"/>
                <w:szCs w:val="21"/>
              </w:rPr>
            </w:pPr>
            <w:r w:rsidRPr="005E527F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710FEB88" wp14:editId="0ACBAC75">
                  <wp:extent cx="576729" cy="2451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746" cy="25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C6DEB" w14:textId="77777777" w:rsidR="006C1AA5" w:rsidRDefault="006C1AA5" w:rsidP="006C1AA5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290A82F" w14:textId="77777777" w:rsidR="00020C5C" w:rsidRDefault="00020C5C">
      <w:pPr>
        <w:jc w:val="left"/>
        <w:rPr>
          <w:rFonts w:ascii="Times New Roman" w:hAnsi="Times New Roman" w:cs="Times New Roman"/>
          <w:sz w:val="20"/>
          <w:szCs w:val="28"/>
          <w:u w:val="single"/>
        </w:rPr>
      </w:pPr>
    </w:p>
    <w:p w14:paraId="4290FCA6" w14:textId="77777777" w:rsidR="00F31775" w:rsidRDefault="00F31775">
      <w:pPr>
        <w:jc w:val="left"/>
        <w:rPr>
          <w:rFonts w:ascii="Times New Roman" w:hAnsi="Times New Roman" w:cs="Times New Roman"/>
          <w:sz w:val="20"/>
          <w:szCs w:val="28"/>
          <w:u w:val="single"/>
        </w:rPr>
      </w:pPr>
    </w:p>
    <w:p w14:paraId="4F394385" w14:textId="77777777" w:rsidR="00F31775" w:rsidRDefault="00F31775">
      <w:pPr>
        <w:jc w:val="left"/>
        <w:rPr>
          <w:rFonts w:ascii="Times New Roman" w:hAnsi="Times New Roman" w:cs="Times New Roman"/>
          <w:sz w:val="20"/>
          <w:szCs w:val="28"/>
          <w:u w:val="single"/>
        </w:rPr>
      </w:pPr>
    </w:p>
    <w:p w14:paraId="62E02FA3" w14:textId="77777777" w:rsidR="00020C5C" w:rsidRDefault="00020C5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14:paraId="4D9076C0" w14:textId="77777777" w:rsidR="00020C5C" w:rsidRDefault="00020C5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14:paraId="3A288B3A" w14:textId="77777777" w:rsidR="00020C5C" w:rsidRDefault="00020C5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14:paraId="407203FE" w14:textId="77777777" w:rsidR="00020C5C" w:rsidRDefault="00020C5C">
      <w:pPr>
        <w:jc w:val="right"/>
        <w:rPr>
          <w:rFonts w:ascii="Times New Roman" w:hAnsi="Times New Roman" w:cs="Times New Roman"/>
          <w:sz w:val="20"/>
          <w:szCs w:val="28"/>
        </w:rPr>
      </w:pPr>
    </w:p>
    <w:sectPr w:rsidR="00020C5C" w:rsidSect="007012C6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DD3FF" w14:textId="77777777" w:rsidR="002A1CAD" w:rsidRDefault="002A1CAD">
      <w:r>
        <w:separator/>
      </w:r>
    </w:p>
  </w:endnote>
  <w:endnote w:type="continuationSeparator" w:id="0">
    <w:p w14:paraId="17A9CCEC" w14:textId="77777777" w:rsidR="002A1CAD" w:rsidRDefault="002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AA2994F" w14:textId="77777777" w:rsidR="000E5B87" w:rsidRDefault="005E4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92" w:rsidRPr="0026079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AE022ED" w14:textId="77777777" w:rsidR="000E5B87" w:rsidRDefault="000E5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38F8B" w14:textId="77777777" w:rsidR="002A1CAD" w:rsidRDefault="002A1CAD">
      <w:r>
        <w:separator/>
      </w:r>
    </w:p>
  </w:footnote>
  <w:footnote w:type="continuationSeparator" w:id="0">
    <w:p w14:paraId="682E9DCB" w14:textId="77777777" w:rsidR="002A1CAD" w:rsidRDefault="002A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AACD" w14:textId="77777777" w:rsidR="000E5B87" w:rsidRDefault="000E5B8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E7A99E" wp14:editId="3D62EDE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5F586F" w14:textId="77777777" w:rsidR="000E5B87" w:rsidRDefault="000E5B8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BD06B9E" w14:textId="77777777" w:rsidR="000E5B87" w:rsidRDefault="002A1CAD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w:pict w14:anchorId="174CEE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66.5pt;margin-top:-.4pt;width:215.85pt;height:2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" stroked="f">
          <v:textbox>
            <w:txbxContent>
              <w:p w14:paraId="2C816541" w14:textId="77777777" w:rsidR="000E5B87" w:rsidRDefault="000E5B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5B8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BD8FAC" w14:textId="77777777" w:rsidR="000E5B87" w:rsidRDefault="002A1CAD">
    <w:r>
      <w:rPr>
        <w:noProof/>
      </w:rPr>
      <w:pict w14:anchorId="7D792B5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style="position:absolute;left:0;text-align:left;margin-left:-.45pt;margin-top:3pt;width:478pt;height:0;z-index:251659264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6F5"/>
    <w:rsid w:val="00020C5C"/>
    <w:rsid w:val="0003013F"/>
    <w:rsid w:val="000A6C13"/>
    <w:rsid w:val="000E5B87"/>
    <w:rsid w:val="001008ED"/>
    <w:rsid w:val="001A4229"/>
    <w:rsid w:val="001C7A59"/>
    <w:rsid w:val="002416A7"/>
    <w:rsid w:val="00251B54"/>
    <w:rsid w:val="002538EA"/>
    <w:rsid w:val="00260792"/>
    <w:rsid w:val="00287906"/>
    <w:rsid w:val="00295174"/>
    <w:rsid w:val="002A1CAD"/>
    <w:rsid w:val="002B167C"/>
    <w:rsid w:val="002B24DC"/>
    <w:rsid w:val="002C5801"/>
    <w:rsid w:val="002E72AF"/>
    <w:rsid w:val="00336523"/>
    <w:rsid w:val="00372EEA"/>
    <w:rsid w:val="0038051D"/>
    <w:rsid w:val="00381DED"/>
    <w:rsid w:val="0038519C"/>
    <w:rsid w:val="003908AB"/>
    <w:rsid w:val="003D7FB9"/>
    <w:rsid w:val="00407218"/>
    <w:rsid w:val="004126F5"/>
    <w:rsid w:val="00420F38"/>
    <w:rsid w:val="0045180E"/>
    <w:rsid w:val="004947BD"/>
    <w:rsid w:val="004A0EA1"/>
    <w:rsid w:val="004A17A8"/>
    <w:rsid w:val="004A5EA8"/>
    <w:rsid w:val="004D7718"/>
    <w:rsid w:val="004E2910"/>
    <w:rsid w:val="005243F2"/>
    <w:rsid w:val="00593496"/>
    <w:rsid w:val="005B7365"/>
    <w:rsid w:val="005C7097"/>
    <w:rsid w:val="005D01F0"/>
    <w:rsid w:val="005E492C"/>
    <w:rsid w:val="005F75C9"/>
    <w:rsid w:val="00613F8C"/>
    <w:rsid w:val="006319D0"/>
    <w:rsid w:val="006557D5"/>
    <w:rsid w:val="00667D6E"/>
    <w:rsid w:val="006802E1"/>
    <w:rsid w:val="006B64A4"/>
    <w:rsid w:val="006C1AA5"/>
    <w:rsid w:val="006E50ED"/>
    <w:rsid w:val="00700000"/>
    <w:rsid w:val="00700FD4"/>
    <w:rsid w:val="007012C6"/>
    <w:rsid w:val="00701CAC"/>
    <w:rsid w:val="00715F1C"/>
    <w:rsid w:val="00727B7B"/>
    <w:rsid w:val="00737EDA"/>
    <w:rsid w:val="007F5BF0"/>
    <w:rsid w:val="008002F6"/>
    <w:rsid w:val="00815E74"/>
    <w:rsid w:val="0084492F"/>
    <w:rsid w:val="00872672"/>
    <w:rsid w:val="0088603E"/>
    <w:rsid w:val="008D5DBD"/>
    <w:rsid w:val="009245AD"/>
    <w:rsid w:val="009344B7"/>
    <w:rsid w:val="00941D9F"/>
    <w:rsid w:val="00982764"/>
    <w:rsid w:val="009958D7"/>
    <w:rsid w:val="009D2F6D"/>
    <w:rsid w:val="009D7488"/>
    <w:rsid w:val="00A21B8F"/>
    <w:rsid w:val="00A5027C"/>
    <w:rsid w:val="00A709BB"/>
    <w:rsid w:val="00AB424B"/>
    <w:rsid w:val="00AB4E2C"/>
    <w:rsid w:val="00AC6821"/>
    <w:rsid w:val="00B10203"/>
    <w:rsid w:val="00B653FF"/>
    <w:rsid w:val="00B778AB"/>
    <w:rsid w:val="00BE2265"/>
    <w:rsid w:val="00BF0158"/>
    <w:rsid w:val="00BF4291"/>
    <w:rsid w:val="00BF7C30"/>
    <w:rsid w:val="00C03E02"/>
    <w:rsid w:val="00C1379F"/>
    <w:rsid w:val="00C51544"/>
    <w:rsid w:val="00C55A46"/>
    <w:rsid w:val="00C61782"/>
    <w:rsid w:val="00C7089E"/>
    <w:rsid w:val="00C920EE"/>
    <w:rsid w:val="00CD4320"/>
    <w:rsid w:val="00CD7AC4"/>
    <w:rsid w:val="00D01625"/>
    <w:rsid w:val="00D12C75"/>
    <w:rsid w:val="00D961EA"/>
    <w:rsid w:val="00DA662B"/>
    <w:rsid w:val="00DD600D"/>
    <w:rsid w:val="00DF2147"/>
    <w:rsid w:val="00E03AE0"/>
    <w:rsid w:val="00E051F3"/>
    <w:rsid w:val="00E536AE"/>
    <w:rsid w:val="00ED193A"/>
    <w:rsid w:val="00F047D2"/>
    <w:rsid w:val="00F04FCF"/>
    <w:rsid w:val="00F12F04"/>
    <w:rsid w:val="00F31775"/>
    <w:rsid w:val="00F3539E"/>
    <w:rsid w:val="00F53577"/>
    <w:rsid w:val="00FE52BD"/>
    <w:rsid w:val="0C997D3A"/>
    <w:rsid w:val="135A4CDE"/>
    <w:rsid w:val="1D460BFE"/>
    <w:rsid w:val="31C8559C"/>
    <w:rsid w:val="5ED9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6B9DDD"/>
  <w15:docId w15:val="{AC4F4A6E-F9EB-4EEC-86A0-539B8883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70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7012C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2C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012C6"/>
    <w:pPr>
      <w:ind w:firstLineChars="200" w:firstLine="420"/>
    </w:pPr>
  </w:style>
  <w:style w:type="character" w:customStyle="1" w:styleId="CharChar1">
    <w:name w:val="Char Char1"/>
    <w:qFormat/>
    <w:locked/>
    <w:rsid w:val="007012C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012C6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E05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36</cp:revision>
  <dcterms:created xsi:type="dcterms:W3CDTF">2019-11-18T02:32:00Z</dcterms:created>
  <dcterms:modified xsi:type="dcterms:W3CDTF">2020-07-11T12:38:00Z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