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石家庄鹏研科技有限公司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8:30:00上午至2025-03-27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