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河北盛迈亿丝网制品有限公司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10264-2025-QEO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2025年03月23日 上午至2025年03月23日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2025-03-22 8:30:00上午至2025-03-22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河北盛迈亿丝网制品有限公司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