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河北晟能电力科技有限公司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20349-2025-QEO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河北省沧州市任丘市梁召镇南梁召村玄武路关圣街交叉口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河北省沧州市任丘市梁召镇南梁召村玄武路关圣街交叉口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张志凯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13931730786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13931730786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2025-03-27下午至2025-03-27下午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。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Q：17.12.03;17.12.05;19.11.03;29.11.05;29.12.00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E：17.12.03;17.12.05;19.11.03;29.11.05;29.12.00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O：17.12.03;17.12.05;19.11.03;29.11.05B;29.12.00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Q:17.12.03,17.12.05,19.11.03,29.11.05,29.12.00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E:17.12.03,17.12.05,19.11.03,29.11.05,29.12.00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O:17.12.03,17.12.05,19.11.03,29.11.05B,29.12.00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李玉卿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2023-N0QMS-1310036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2023-N0EMS-1310036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2023-N0OHSMS-1310036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13784982193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