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四川海顺供应链管理有限公司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颜晔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2025年03月22日 上午至2025年03月25日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李连城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