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北京明德智询科技信息咨询有限公司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20343-2025-EO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2025年03月23日 上午至2025年03月23日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2025-03-22 8:30:00上午至2025-03-22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北京明德智询科技信息咨询有限公司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