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吉林省友联网架建设工程有限公司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2025-03-25 8:30:00下午至2025-03-25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