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78-2023-Q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海珀(滁州)材料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41100MA2TH2G4X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海珀(滁州)材料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安徽省滁州市镇江路5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安徽省滁州市镇江路5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光电材料、半导体、光伏电子产业的设备部件维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光电材料、半导体、光伏电子产业的设备部件维修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海珀(滁州)材料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安徽省滁州市镇江路5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安徽省滁州市镇江路5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光电材料、半导体、光伏电子产业的设备部件维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光电材料、半导体、光伏电子产业的设备部件维修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